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208B" w:rsidRPr="00F50F9B" w:rsidRDefault="004B208B" w:rsidP="004B208B">
      <w:pPr>
        <w:spacing w:after="0" w:line="240" w:lineRule="auto"/>
        <w:contextualSpacing/>
        <w:jc w:val="right"/>
        <w:rPr>
          <w:rFonts w:ascii="Times New Roman" w:eastAsia="Batang" w:hAnsi="Times New Roman" w:cs="Times New Roman"/>
          <w:sz w:val="28"/>
          <w:szCs w:val="28"/>
        </w:rPr>
      </w:pPr>
      <w:r w:rsidRPr="00F50F9B">
        <w:rPr>
          <w:rFonts w:ascii="Times New Roman" w:eastAsia="Batang" w:hAnsi="Times New Roman" w:cs="Times New Roman"/>
          <w:sz w:val="28"/>
          <w:szCs w:val="28"/>
        </w:rPr>
        <w:t>13-тиркеме</w:t>
      </w:r>
    </w:p>
    <w:p w:rsidR="004B208B" w:rsidRPr="00F50F9B" w:rsidRDefault="004B208B" w:rsidP="004B208B">
      <w:pPr>
        <w:spacing w:after="0" w:line="240" w:lineRule="auto"/>
        <w:contextualSpacing/>
        <w:jc w:val="right"/>
        <w:rPr>
          <w:rFonts w:ascii="Times New Roman" w:eastAsia="Batang" w:hAnsi="Times New Roman" w:cs="Times New Roman"/>
          <w:sz w:val="28"/>
          <w:szCs w:val="28"/>
        </w:rPr>
      </w:pPr>
    </w:p>
    <w:p w:rsidR="00F50F9B" w:rsidRPr="00F50F9B" w:rsidRDefault="00F50F9B" w:rsidP="00F50F9B">
      <w:pPr>
        <w:spacing w:after="0" w:line="240" w:lineRule="auto"/>
        <w:ind w:left="5103"/>
        <w:contextualSpacing/>
        <w:rPr>
          <w:rFonts w:ascii="Times New Roman" w:eastAsia="Times New Roman" w:hAnsi="Times New Roman" w:cs="Times New Roman"/>
          <w:sz w:val="28"/>
          <w:szCs w:val="28"/>
          <w:lang w:val="ky-KG" w:eastAsia="ru-RU"/>
        </w:rPr>
      </w:pPr>
      <w:r w:rsidRPr="00F50F9B">
        <w:rPr>
          <w:rFonts w:ascii="Times New Roman" w:eastAsia="Times New Roman" w:hAnsi="Times New Roman" w:cs="Times New Roman"/>
          <w:sz w:val="28"/>
          <w:szCs w:val="28"/>
          <w:lang w:val="ky-KG" w:eastAsia="ru-RU"/>
        </w:rPr>
        <w:t xml:space="preserve">«БЕКИТИЛДИ» </w:t>
      </w:r>
    </w:p>
    <w:p w:rsidR="00F50F9B" w:rsidRPr="00F50F9B" w:rsidRDefault="00F50F9B" w:rsidP="00F50F9B">
      <w:pPr>
        <w:spacing w:after="0" w:line="240" w:lineRule="auto"/>
        <w:ind w:left="5103"/>
        <w:contextualSpacing/>
        <w:rPr>
          <w:rFonts w:ascii="Times New Roman" w:eastAsia="Times New Roman" w:hAnsi="Times New Roman" w:cs="Times New Roman"/>
          <w:sz w:val="28"/>
          <w:szCs w:val="28"/>
          <w:lang w:val="ky-KG" w:eastAsia="ru-RU"/>
        </w:rPr>
      </w:pPr>
      <w:r w:rsidRPr="00F50F9B">
        <w:rPr>
          <w:rFonts w:ascii="Times New Roman" w:eastAsia="Times New Roman" w:hAnsi="Times New Roman" w:cs="Times New Roman"/>
          <w:sz w:val="28"/>
          <w:szCs w:val="28"/>
          <w:lang w:val="ky-KG" w:eastAsia="ru-RU"/>
        </w:rPr>
        <w:t>Кыргыз Республикасынын</w:t>
      </w:r>
    </w:p>
    <w:p w:rsidR="00F50F9B" w:rsidRPr="00F50F9B" w:rsidRDefault="00F50F9B" w:rsidP="00F50F9B">
      <w:pPr>
        <w:spacing w:after="0" w:line="240" w:lineRule="auto"/>
        <w:ind w:left="5103"/>
        <w:contextualSpacing/>
        <w:rPr>
          <w:rFonts w:ascii="Times New Roman" w:eastAsia="Times New Roman" w:hAnsi="Times New Roman" w:cs="Times New Roman"/>
          <w:sz w:val="28"/>
          <w:szCs w:val="28"/>
          <w:lang w:val="ky-KG" w:eastAsia="ru-RU"/>
        </w:rPr>
      </w:pPr>
      <w:r w:rsidRPr="00F50F9B">
        <w:rPr>
          <w:rFonts w:ascii="Times New Roman" w:eastAsia="Times New Roman" w:hAnsi="Times New Roman" w:cs="Times New Roman"/>
          <w:sz w:val="28"/>
          <w:szCs w:val="28"/>
          <w:lang w:val="ky-KG" w:eastAsia="ru-RU"/>
        </w:rPr>
        <w:t>Айыл чарба министирлигинин</w:t>
      </w:r>
    </w:p>
    <w:p w:rsidR="00F50F9B" w:rsidRPr="00F50F9B" w:rsidRDefault="00F50F9B" w:rsidP="00F50F9B">
      <w:pPr>
        <w:spacing w:after="0" w:line="240" w:lineRule="auto"/>
        <w:ind w:left="5103"/>
        <w:contextualSpacing/>
        <w:rPr>
          <w:rFonts w:ascii="Times New Roman" w:eastAsia="Times New Roman" w:hAnsi="Times New Roman" w:cs="Times New Roman"/>
          <w:sz w:val="28"/>
          <w:szCs w:val="28"/>
          <w:lang w:val="ky-KG" w:eastAsia="ru-RU"/>
        </w:rPr>
      </w:pPr>
      <w:r w:rsidRPr="00F50F9B">
        <w:rPr>
          <w:rFonts w:ascii="Times New Roman" w:eastAsia="Times New Roman" w:hAnsi="Times New Roman" w:cs="Times New Roman"/>
          <w:sz w:val="28"/>
          <w:szCs w:val="28"/>
          <w:lang w:val="ky-KG" w:eastAsia="ru-RU"/>
        </w:rPr>
        <w:t>2021-ж. “_________________”</w:t>
      </w:r>
    </w:p>
    <w:p w:rsidR="00F50F9B" w:rsidRPr="00F50F9B" w:rsidRDefault="00F50F9B" w:rsidP="00F50F9B">
      <w:pPr>
        <w:spacing w:after="0" w:line="240" w:lineRule="auto"/>
        <w:ind w:left="5103"/>
        <w:contextualSpacing/>
        <w:rPr>
          <w:rFonts w:ascii="Times New Roman" w:eastAsia="Times New Roman" w:hAnsi="Times New Roman" w:cs="Times New Roman"/>
          <w:sz w:val="28"/>
          <w:szCs w:val="28"/>
          <w:lang w:val="ky-KG" w:eastAsia="ru-RU"/>
        </w:rPr>
      </w:pPr>
      <w:r w:rsidRPr="00F50F9B">
        <w:rPr>
          <w:rFonts w:ascii="Times New Roman" w:eastAsia="Times New Roman" w:hAnsi="Times New Roman" w:cs="Times New Roman"/>
          <w:sz w:val="28"/>
          <w:szCs w:val="28"/>
          <w:lang w:val="ky-KG" w:eastAsia="ru-RU"/>
        </w:rPr>
        <w:t>№ ____буйругу  менен</w:t>
      </w:r>
    </w:p>
    <w:p w:rsidR="00A445EA" w:rsidRPr="00F50F9B" w:rsidRDefault="00A445EA" w:rsidP="004B208B">
      <w:pPr>
        <w:spacing w:after="0" w:line="240" w:lineRule="auto"/>
        <w:contextualSpacing/>
        <w:jc w:val="right"/>
        <w:rPr>
          <w:rFonts w:ascii="Times New Roman" w:hAnsi="Times New Roman" w:cs="Times New Roman"/>
          <w:sz w:val="28"/>
          <w:szCs w:val="28"/>
          <w:lang w:val="ky-KG"/>
        </w:rPr>
      </w:pPr>
    </w:p>
    <w:p w:rsidR="004B208B" w:rsidRPr="00F50F9B" w:rsidRDefault="004B208B" w:rsidP="004B208B">
      <w:pPr>
        <w:spacing w:after="0" w:line="240" w:lineRule="auto"/>
        <w:contextualSpacing/>
        <w:jc w:val="center"/>
        <w:rPr>
          <w:rFonts w:ascii="Times New Roman" w:hAnsi="Times New Roman" w:cs="Times New Roman"/>
          <w:b/>
          <w:sz w:val="28"/>
          <w:szCs w:val="28"/>
          <w:lang w:val="ky-KG"/>
        </w:rPr>
      </w:pPr>
    </w:p>
    <w:p w:rsidR="004B208B" w:rsidRPr="00F50F9B" w:rsidRDefault="004B208B" w:rsidP="004B208B">
      <w:pPr>
        <w:spacing w:after="0" w:line="240" w:lineRule="auto"/>
        <w:contextualSpacing/>
        <w:jc w:val="center"/>
        <w:rPr>
          <w:rFonts w:ascii="Times New Roman" w:hAnsi="Times New Roman" w:cs="Times New Roman"/>
          <w:b/>
          <w:sz w:val="28"/>
          <w:szCs w:val="28"/>
          <w:lang w:val="ky-KG"/>
        </w:rPr>
      </w:pPr>
      <w:r w:rsidRPr="00F50F9B">
        <w:rPr>
          <w:rFonts w:ascii="Times New Roman" w:hAnsi="Times New Roman" w:cs="Times New Roman"/>
          <w:b/>
          <w:sz w:val="28"/>
          <w:szCs w:val="28"/>
          <w:lang w:val="ky-KG"/>
        </w:rPr>
        <w:t>Мамлекеттик кызмат көрсөтүүнүн административдик</w:t>
      </w:r>
    </w:p>
    <w:p w:rsidR="004B208B" w:rsidRPr="00F50F9B" w:rsidRDefault="004B208B" w:rsidP="004B208B">
      <w:pPr>
        <w:spacing w:after="0" w:line="240" w:lineRule="auto"/>
        <w:contextualSpacing/>
        <w:jc w:val="center"/>
        <w:rPr>
          <w:rFonts w:ascii="Times New Roman" w:hAnsi="Times New Roman" w:cs="Times New Roman"/>
          <w:b/>
          <w:sz w:val="28"/>
          <w:szCs w:val="28"/>
          <w:lang w:val="ky-KG"/>
        </w:rPr>
      </w:pPr>
      <w:r w:rsidRPr="00F50F9B">
        <w:rPr>
          <w:rFonts w:ascii="Times New Roman" w:hAnsi="Times New Roman" w:cs="Times New Roman"/>
          <w:b/>
          <w:sz w:val="28"/>
          <w:szCs w:val="28"/>
          <w:lang w:val="ky-KG"/>
        </w:rPr>
        <w:t>РЕГЛАМЕНТИ</w:t>
      </w:r>
    </w:p>
    <w:p w:rsidR="004B208B" w:rsidRPr="00F50F9B" w:rsidRDefault="004B208B" w:rsidP="004B208B">
      <w:pPr>
        <w:spacing w:after="0" w:line="240" w:lineRule="auto"/>
        <w:contextualSpacing/>
        <w:jc w:val="center"/>
        <w:rPr>
          <w:rFonts w:ascii="Times New Roman" w:hAnsi="Times New Roman" w:cs="Times New Roman"/>
          <w:b/>
          <w:sz w:val="28"/>
          <w:szCs w:val="28"/>
          <w:lang w:val="ky-KG"/>
        </w:rPr>
      </w:pPr>
    </w:p>
    <w:p w:rsidR="00A445EA" w:rsidRPr="00F50F9B" w:rsidRDefault="004B208B" w:rsidP="004B208B">
      <w:pPr>
        <w:spacing w:after="0" w:line="240" w:lineRule="auto"/>
        <w:contextualSpacing/>
        <w:jc w:val="center"/>
        <w:rPr>
          <w:rFonts w:ascii="Times New Roman" w:hAnsi="Times New Roman" w:cs="Times New Roman"/>
          <w:b/>
          <w:sz w:val="28"/>
          <w:szCs w:val="28"/>
          <w:lang w:val="ky-KG"/>
        </w:rPr>
      </w:pPr>
      <w:r w:rsidRPr="00F50F9B">
        <w:rPr>
          <w:rFonts w:ascii="Times New Roman" w:hAnsi="Times New Roman" w:cs="Times New Roman"/>
          <w:b/>
          <w:sz w:val="28"/>
          <w:szCs w:val="28"/>
          <w:lang w:val="ky-KG"/>
        </w:rPr>
        <w:t>“</w:t>
      </w:r>
      <w:r w:rsidR="00A445EA" w:rsidRPr="00F50F9B">
        <w:rPr>
          <w:rFonts w:ascii="Times New Roman" w:hAnsi="Times New Roman" w:cs="Times New Roman"/>
          <w:b/>
          <w:sz w:val="28"/>
          <w:szCs w:val="28"/>
          <w:lang w:val="ky-KG"/>
        </w:rPr>
        <w:t>Жеке жана юридикалык жактардын өтүнмөлөрү боюнча милдеттүү пландагы оңдоп-калыбына келтирүү иштеринен тышкары гидротехникалык иштерди аткаруу</w:t>
      </w:r>
      <w:r w:rsidRPr="00F50F9B">
        <w:rPr>
          <w:rFonts w:ascii="Times New Roman" w:hAnsi="Times New Roman" w:cs="Times New Roman"/>
          <w:b/>
          <w:sz w:val="28"/>
          <w:szCs w:val="28"/>
          <w:lang w:val="ky-KG"/>
        </w:rPr>
        <w:t>”</w:t>
      </w:r>
    </w:p>
    <w:p w:rsidR="004B208B" w:rsidRPr="00F50F9B" w:rsidRDefault="004B208B" w:rsidP="004B208B">
      <w:pPr>
        <w:spacing w:after="0" w:line="240" w:lineRule="auto"/>
        <w:contextualSpacing/>
        <w:jc w:val="center"/>
        <w:rPr>
          <w:rFonts w:ascii="Times New Roman" w:hAnsi="Times New Roman" w:cs="Times New Roman"/>
          <w:sz w:val="24"/>
          <w:szCs w:val="28"/>
          <w:lang w:val="ky-KG"/>
        </w:rPr>
      </w:pPr>
      <w:r w:rsidRPr="00F50F9B">
        <w:rPr>
          <w:rFonts w:ascii="Times New Roman" w:hAnsi="Times New Roman" w:cs="Times New Roman"/>
          <w:sz w:val="24"/>
          <w:szCs w:val="28"/>
          <w:lang w:val="ky-KG"/>
        </w:rPr>
        <w:t xml:space="preserve"> (Кыргыз Республикасынын Өкмөтүнүн 2012 – жылдын 10 -февралындагы  №85 токтому менен бекитилген Аткаруу бийли</w:t>
      </w:r>
      <w:bookmarkStart w:id="0" w:name="_GoBack"/>
      <w:bookmarkEnd w:id="0"/>
      <w:r w:rsidRPr="00F50F9B">
        <w:rPr>
          <w:rFonts w:ascii="Times New Roman" w:hAnsi="Times New Roman" w:cs="Times New Roman"/>
          <w:sz w:val="24"/>
          <w:szCs w:val="28"/>
          <w:lang w:val="ky-KG"/>
        </w:rPr>
        <w:t>к органдары, алардын структуралык бөлүктөрү жана ведомстволук мекемелери тарабынан көрсөтүлүүчү мамлекеттик кызмат көрсөтүүлөрдүн бирдиктүү системалаштырылган Реестринин  (тизмесинин)</w:t>
      </w:r>
    </w:p>
    <w:p w:rsidR="004B208B" w:rsidRPr="00F50F9B" w:rsidRDefault="004B208B" w:rsidP="004B208B">
      <w:pPr>
        <w:spacing w:after="0" w:line="240" w:lineRule="auto"/>
        <w:contextualSpacing/>
        <w:jc w:val="center"/>
        <w:rPr>
          <w:rFonts w:ascii="Times New Roman" w:hAnsi="Times New Roman" w:cs="Times New Roman"/>
          <w:sz w:val="24"/>
          <w:szCs w:val="28"/>
          <w:u w:val="single"/>
          <w:lang w:val="ky-KG"/>
        </w:rPr>
      </w:pPr>
      <w:r w:rsidRPr="00F50F9B">
        <w:rPr>
          <w:rFonts w:ascii="Times New Roman" w:hAnsi="Times New Roman" w:cs="Times New Roman"/>
          <w:sz w:val="24"/>
          <w:szCs w:val="28"/>
          <w:lang w:val="ky-KG"/>
        </w:rPr>
        <w:t>9-главасынын 11-пункту)</w:t>
      </w:r>
    </w:p>
    <w:p w:rsidR="00A445EA" w:rsidRPr="00F50F9B" w:rsidRDefault="00A445EA" w:rsidP="004B208B">
      <w:pPr>
        <w:spacing w:after="0" w:line="240" w:lineRule="auto"/>
        <w:contextualSpacing/>
        <w:jc w:val="center"/>
        <w:rPr>
          <w:rFonts w:ascii="Times New Roman" w:eastAsia="Batang" w:hAnsi="Times New Roman" w:cs="Times New Roman"/>
          <w:sz w:val="28"/>
          <w:szCs w:val="28"/>
          <w:lang w:val="ky-KG"/>
        </w:rPr>
      </w:pPr>
    </w:p>
    <w:p w:rsidR="00082B44" w:rsidRPr="00F50F9B" w:rsidRDefault="00082B44" w:rsidP="004B208B">
      <w:pPr>
        <w:spacing w:after="0" w:line="240" w:lineRule="auto"/>
        <w:contextualSpacing/>
        <w:jc w:val="center"/>
        <w:rPr>
          <w:rFonts w:ascii="Times New Roman" w:eastAsia="Batang" w:hAnsi="Times New Roman" w:cs="Times New Roman"/>
          <w:sz w:val="28"/>
          <w:szCs w:val="28"/>
          <w:lang w:val="ky-KG"/>
        </w:rPr>
      </w:pPr>
    </w:p>
    <w:p w:rsidR="00A445EA" w:rsidRPr="00F50F9B" w:rsidRDefault="00A445EA" w:rsidP="004B208B">
      <w:pPr>
        <w:spacing w:after="0" w:line="240" w:lineRule="auto"/>
        <w:contextualSpacing/>
        <w:jc w:val="center"/>
        <w:rPr>
          <w:rFonts w:ascii="Times New Roman" w:hAnsi="Times New Roman" w:cs="Times New Roman"/>
          <w:b/>
          <w:sz w:val="28"/>
          <w:szCs w:val="28"/>
          <w:lang w:val="ky-KG"/>
        </w:rPr>
      </w:pPr>
      <w:r w:rsidRPr="00F50F9B">
        <w:rPr>
          <w:rFonts w:ascii="Times New Roman" w:hAnsi="Times New Roman" w:cs="Times New Roman"/>
          <w:b/>
          <w:sz w:val="28"/>
          <w:szCs w:val="28"/>
          <w:lang w:val="ky-KG"/>
        </w:rPr>
        <w:t>1. Жалпы жоболор</w:t>
      </w:r>
    </w:p>
    <w:p w:rsidR="00A445EA" w:rsidRPr="00F50F9B" w:rsidRDefault="00A445EA" w:rsidP="004B208B">
      <w:pPr>
        <w:spacing w:after="0" w:line="240" w:lineRule="auto"/>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ab/>
        <w:t>1. Бул мамлекеттик кызматты көрсө</w:t>
      </w:r>
      <w:r w:rsidR="00F50F9B" w:rsidRPr="00F50F9B">
        <w:rPr>
          <w:rFonts w:ascii="Times New Roman" w:hAnsi="Times New Roman" w:cs="Times New Roman"/>
          <w:sz w:val="28"/>
          <w:szCs w:val="28"/>
          <w:lang w:val="ky-KG"/>
        </w:rPr>
        <w:t>түү Кыргыз Республикасынын Айыл</w:t>
      </w:r>
      <w:r w:rsidRPr="00F50F9B">
        <w:rPr>
          <w:rFonts w:ascii="Times New Roman" w:hAnsi="Times New Roman" w:cs="Times New Roman"/>
          <w:sz w:val="28"/>
          <w:szCs w:val="28"/>
          <w:lang w:val="ky-KG"/>
        </w:rPr>
        <w:t xml:space="preserve"> чарба министрлигине караштуу Суу ресурстары мамлекеттик агенттигинин аймактык органдары тарабынан жүзөгө ашырылат.</w:t>
      </w:r>
    </w:p>
    <w:p w:rsidR="00EC27FF" w:rsidRPr="00F50F9B" w:rsidRDefault="00A445EA" w:rsidP="004B208B">
      <w:pPr>
        <w:spacing w:after="0" w:line="240" w:lineRule="auto"/>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ab/>
        <w:t xml:space="preserve">2. </w:t>
      </w:r>
      <w:r w:rsidR="00EC27FF" w:rsidRPr="00F50F9B">
        <w:rPr>
          <w:rFonts w:ascii="Times New Roman" w:eastAsia="Calibri" w:hAnsi="Times New Roman" w:cs="Times New Roman"/>
          <w:sz w:val="28"/>
          <w:szCs w:val="28"/>
          <w:lang w:val="ky-KG"/>
        </w:rPr>
        <w:t>Аталган кызматтын административдик регламенти Кыргыз Республикасынын Өкмөтүнүн 2014 – жылдын 3 – июнундагы №303 (Кыргыз Республикасынын Өкмөтүнүн 2018-жылдын 31-декабрындагы № 645 токтомунунун редакциясына ылайык) токтому менен бекитилген кызмат көрсөтүү стандартынын талаптарына шайкеш келет.</w:t>
      </w:r>
    </w:p>
    <w:p w:rsidR="00A445EA" w:rsidRPr="00F50F9B" w:rsidRDefault="00A445EA" w:rsidP="00EC27FF">
      <w:pPr>
        <w:spacing w:after="0" w:line="240" w:lineRule="auto"/>
        <w:ind w:firstLine="708"/>
        <w:contextualSpacing/>
        <w:jc w:val="both"/>
        <w:rPr>
          <w:rFonts w:ascii="Times New Roman" w:hAnsi="Times New Roman" w:cs="Times New Roman"/>
          <w:sz w:val="28"/>
          <w:szCs w:val="28"/>
        </w:rPr>
      </w:pPr>
      <w:r w:rsidRPr="00F50F9B">
        <w:rPr>
          <w:rFonts w:ascii="Times New Roman" w:hAnsi="Times New Roman" w:cs="Times New Roman"/>
          <w:sz w:val="28"/>
          <w:szCs w:val="28"/>
        </w:rPr>
        <w:t>3. Тейлөө стандартында белгиленген негизги параметрлер:</w:t>
      </w:r>
    </w:p>
    <w:p w:rsidR="00A445EA" w:rsidRPr="00F50F9B" w:rsidRDefault="00A445EA" w:rsidP="004B208B">
      <w:pPr>
        <w:spacing w:after="0" w:line="240" w:lineRule="auto"/>
        <w:contextualSpacing/>
        <w:jc w:val="both"/>
        <w:rPr>
          <w:rFonts w:ascii="Times New Roman" w:hAnsi="Times New Roman" w:cs="Times New Roman"/>
          <w:sz w:val="28"/>
          <w:szCs w:val="28"/>
        </w:rPr>
      </w:pPr>
      <w:r w:rsidRPr="00F50F9B">
        <w:rPr>
          <w:rFonts w:ascii="Times New Roman" w:hAnsi="Times New Roman" w:cs="Times New Roman"/>
          <w:sz w:val="28"/>
          <w:szCs w:val="28"/>
        </w:rPr>
        <w:tab/>
        <w:t>1) Кызмат көрсөтүүнүн жалпы убактысы:</w:t>
      </w:r>
    </w:p>
    <w:p w:rsidR="00B878B7" w:rsidRPr="00F50F9B" w:rsidRDefault="00E23831" w:rsidP="00B878B7">
      <w:pPr>
        <w:spacing w:after="0" w:line="240" w:lineRule="auto"/>
        <w:contextualSpacing/>
        <w:jc w:val="both"/>
        <w:rPr>
          <w:rFonts w:ascii="Times New Roman" w:hAnsi="Times New Roman" w:cs="Times New Roman"/>
          <w:sz w:val="28"/>
          <w:szCs w:val="28"/>
        </w:rPr>
      </w:pPr>
      <w:r w:rsidRPr="00F50F9B">
        <w:rPr>
          <w:rFonts w:ascii="Times New Roman" w:hAnsi="Times New Roman" w:cs="Times New Roman"/>
          <w:sz w:val="28"/>
          <w:szCs w:val="28"/>
        </w:rPr>
        <w:tab/>
      </w:r>
      <w:r w:rsidR="00B878B7" w:rsidRPr="00F50F9B">
        <w:rPr>
          <w:rFonts w:ascii="Times New Roman" w:hAnsi="Times New Roman" w:cs="Times New Roman"/>
          <w:sz w:val="28"/>
          <w:szCs w:val="28"/>
          <w:lang w:val="ky-KG"/>
        </w:rPr>
        <w:t>Керектөөчүнүн өтүнмөсүн кабыл алуунун чектүү убактысы - 15 мүнөт.</w:t>
      </w:r>
    </w:p>
    <w:p w:rsidR="00B878B7" w:rsidRPr="00F50F9B" w:rsidRDefault="00B878B7" w:rsidP="00B878B7">
      <w:pPr>
        <w:spacing w:after="0" w:line="240" w:lineRule="auto"/>
        <w:ind w:firstLine="708"/>
        <w:contextualSpacing/>
        <w:jc w:val="both"/>
        <w:rPr>
          <w:rFonts w:ascii="Times New Roman" w:hAnsi="Times New Roman" w:cs="Times New Roman"/>
          <w:sz w:val="28"/>
          <w:szCs w:val="28"/>
        </w:rPr>
      </w:pPr>
      <w:r w:rsidRPr="00F50F9B">
        <w:rPr>
          <w:rFonts w:ascii="Times New Roman" w:hAnsi="Times New Roman" w:cs="Times New Roman"/>
          <w:sz w:val="28"/>
          <w:szCs w:val="28"/>
          <w:lang w:val="ky-KG"/>
        </w:rPr>
        <w:t>Кызмат көрсөтүү үчүн келишим түзүү - 1 иш күнү.</w:t>
      </w:r>
    </w:p>
    <w:p w:rsidR="00B878B7" w:rsidRPr="00F50F9B" w:rsidRDefault="00B878B7" w:rsidP="00B878B7">
      <w:pPr>
        <w:spacing w:after="0" w:line="240" w:lineRule="auto"/>
        <w:ind w:firstLine="708"/>
        <w:contextualSpacing/>
        <w:jc w:val="both"/>
        <w:rPr>
          <w:rFonts w:ascii="Times New Roman" w:hAnsi="Times New Roman" w:cs="Times New Roman"/>
          <w:sz w:val="28"/>
          <w:szCs w:val="28"/>
        </w:rPr>
      </w:pPr>
      <w:r w:rsidRPr="00F50F9B">
        <w:rPr>
          <w:rFonts w:ascii="Times New Roman" w:hAnsi="Times New Roman" w:cs="Times New Roman"/>
          <w:sz w:val="28"/>
          <w:szCs w:val="28"/>
          <w:lang w:val="ky-KG"/>
        </w:rPr>
        <w:t>Кызмат кол коюлган келишимге ылайык, керектөөчүнүн суроо-талабы боюнча жүргүзүлүп жаткан иштин түрүнө жараша, өтүнмө таризделген күндөн тартып 3-90 иш күндүк мөөнөттө берилет, атап айтканда:</w:t>
      </w:r>
    </w:p>
    <w:p w:rsidR="00B878B7" w:rsidRPr="00F50F9B" w:rsidRDefault="00B878B7" w:rsidP="00B878B7">
      <w:pPr>
        <w:spacing w:after="0" w:line="240" w:lineRule="auto"/>
        <w:ind w:firstLine="708"/>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 гидрокурулмаларды, каналдарды жана гидробекеттерди куруу жана оңдоо - 90 иш күнгө чейин;</w:t>
      </w:r>
    </w:p>
    <w:p w:rsidR="00B878B7" w:rsidRPr="00F50F9B" w:rsidRDefault="00B878B7" w:rsidP="00B878B7">
      <w:pPr>
        <w:spacing w:after="0" w:line="240" w:lineRule="auto"/>
        <w:ind w:firstLine="708"/>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 каналдарды, дренаждык системаларды, суткалык жана декадалык жөнгө салуу бассейндерин механикалык тазалоо - 90 иш күнгө чейин;</w:t>
      </w:r>
    </w:p>
    <w:p w:rsidR="00B878B7" w:rsidRPr="00F50F9B" w:rsidRDefault="00B878B7" w:rsidP="00B878B7">
      <w:pPr>
        <w:spacing w:after="0" w:line="240" w:lineRule="auto"/>
        <w:ind w:left="708"/>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lastRenderedPageBreak/>
        <w:t>- сел өткөрүүчү курулмаларын, дюкер жана акведук куруу жана оңдоо 90 иш күнгө чейин;</w:t>
      </w:r>
    </w:p>
    <w:p w:rsidR="00B878B7" w:rsidRPr="00F50F9B" w:rsidRDefault="00B878B7" w:rsidP="00B878B7">
      <w:pPr>
        <w:spacing w:after="0" w:line="240" w:lineRule="auto"/>
        <w:ind w:firstLine="708"/>
        <w:contextualSpacing/>
        <w:jc w:val="both"/>
        <w:rPr>
          <w:rFonts w:ascii="Times New Roman" w:hAnsi="Times New Roman" w:cs="Times New Roman"/>
          <w:sz w:val="28"/>
          <w:szCs w:val="28"/>
        </w:rPr>
      </w:pPr>
      <w:r w:rsidRPr="00F50F9B">
        <w:rPr>
          <w:rFonts w:ascii="Times New Roman" w:hAnsi="Times New Roman" w:cs="Times New Roman"/>
          <w:sz w:val="28"/>
          <w:szCs w:val="28"/>
          <w:lang w:val="ky-KG"/>
        </w:rPr>
        <w:t>- ачык жана жабык коллектордук-дренаждык системаларды куруу - 30 иш күнгө чейин;</w:t>
      </w:r>
    </w:p>
    <w:p w:rsidR="00B878B7" w:rsidRPr="00F50F9B" w:rsidRDefault="00B878B7" w:rsidP="00B878B7">
      <w:pPr>
        <w:spacing w:after="0" w:line="240" w:lineRule="auto"/>
        <w:ind w:firstLine="708"/>
        <w:contextualSpacing/>
        <w:jc w:val="both"/>
        <w:rPr>
          <w:rFonts w:ascii="Times New Roman" w:hAnsi="Times New Roman" w:cs="Times New Roman"/>
          <w:sz w:val="28"/>
          <w:szCs w:val="28"/>
        </w:rPr>
      </w:pPr>
      <w:r w:rsidRPr="00F50F9B">
        <w:rPr>
          <w:rFonts w:ascii="Times New Roman" w:hAnsi="Times New Roman" w:cs="Times New Roman"/>
          <w:sz w:val="28"/>
          <w:szCs w:val="28"/>
          <w:lang w:val="ky-KG"/>
        </w:rPr>
        <w:t>- жабык дренажды жана канализацияны агызуу - 30 иш күнгө чейин;</w:t>
      </w:r>
    </w:p>
    <w:p w:rsidR="00B878B7" w:rsidRPr="00F50F9B" w:rsidRDefault="00B878B7" w:rsidP="00B878B7">
      <w:pPr>
        <w:spacing w:after="0" w:line="240" w:lineRule="auto"/>
        <w:ind w:firstLine="708"/>
        <w:contextualSpacing/>
        <w:jc w:val="both"/>
        <w:rPr>
          <w:rFonts w:ascii="Times New Roman" w:hAnsi="Times New Roman" w:cs="Times New Roman"/>
          <w:sz w:val="28"/>
          <w:szCs w:val="28"/>
        </w:rPr>
      </w:pPr>
      <w:r w:rsidRPr="00F50F9B">
        <w:rPr>
          <w:rFonts w:ascii="Times New Roman" w:hAnsi="Times New Roman" w:cs="Times New Roman"/>
          <w:sz w:val="28"/>
          <w:szCs w:val="28"/>
          <w:lang w:val="ky-KG"/>
        </w:rPr>
        <w:t>- скважиналарды бургулоо - 90 иш күнгө чейин;</w:t>
      </w:r>
    </w:p>
    <w:p w:rsidR="00B878B7" w:rsidRPr="00F50F9B" w:rsidRDefault="00B878B7" w:rsidP="00B878B7">
      <w:pPr>
        <w:spacing w:after="0" w:line="240" w:lineRule="auto"/>
        <w:ind w:firstLine="708"/>
        <w:contextualSpacing/>
        <w:jc w:val="both"/>
        <w:rPr>
          <w:rFonts w:ascii="Times New Roman" w:hAnsi="Times New Roman" w:cs="Times New Roman"/>
          <w:sz w:val="28"/>
          <w:szCs w:val="28"/>
        </w:rPr>
      </w:pPr>
      <w:r w:rsidRPr="00F50F9B">
        <w:rPr>
          <w:rFonts w:ascii="Times New Roman" w:hAnsi="Times New Roman" w:cs="Times New Roman"/>
          <w:sz w:val="28"/>
          <w:szCs w:val="28"/>
          <w:lang w:val="ky-KG"/>
        </w:rPr>
        <w:t>- каналдарды, дренаждарды жана коллекторлорду камыштан тазалоо - 30 календардык күнгө чейин;</w:t>
      </w:r>
    </w:p>
    <w:p w:rsidR="00B878B7" w:rsidRPr="00F50F9B" w:rsidRDefault="00B878B7" w:rsidP="00B878B7">
      <w:pPr>
        <w:spacing w:after="0" w:line="240" w:lineRule="auto"/>
        <w:ind w:firstLine="708"/>
        <w:contextualSpacing/>
        <w:jc w:val="both"/>
        <w:rPr>
          <w:rFonts w:ascii="Times New Roman" w:hAnsi="Times New Roman" w:cs="Times New Roman"/>
          <w:sz w:val="28"/>
          <w:szCs w:val="28"/>
        </w:rPr>
      </w:pPr>
      <w:r w:rsidRPr="00F50F9B">
        <w:rPr>
          <w:rFonts w:ascii="Times New Roman" w:hAnsi="Times New Roman" w:cs="Times New Roman"/>
          <w:sz w:val="28"/>
          <w:szCs w:val="28"/>
          <w:lang w:val="ky-KG"/>
        </w:rPr>
        <w:t>- инерттүү материалдарды ташуу - 30 календардык күнгө чейин;</w:t>
      </w:r>
    </w:p>
    <w:p w:rsidR="00B878B7" w:rsidRPr="00F50F9B" w:rsidRDefault="00B878B7" w:rsidP="00B878B7">
      <w:pPr>
        <w:spacing w:after="0" w:line="240" w:lineRule="auto"/>
        <w:ind w:firstLine="708"/>
        <w:contextualSpacing/>
        <w:jc w:val="both"/>
        <w:rPr>
          <w:rFonts w:ascii="Times New Roman" w:hAnsi="Times New Roman" w:cs="Times New Roman"/>
          <w:sz w:val="28"/>
          <w:szCs w:val="28"/>
        </w:rPr>
      </w:pPr>
      <w:r w:rsidRPr="00F50F9B">
        <w:rPr>
          <w:rFonts w:ascii="Times New Roman" w:hAnsi="Times New Roman" w:cs="Times New Roman"/>
          <w:sz w:val="28"/>
          <w:szCs w:val="28"/>
          <w:lang w:val="ky-KG"/>
        </w:rPr>
        <w:t>- тереңдиктеги насосторду монтаждоо жана демонтаждоо - 30 календардык күнгө чейин</w:t>
      </w:r>
    </w:p>
    <w:p w:rsidR="001F62FB" w:rsidRPr="00F50F9B" w:rsidRDefault="001F62FB" w:rsidP="00B878B7">
      <w:pPr>
        <w:spacing w:after="0" w:line="240" w:lineRule="auto"/>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ab/>
        <w:t>2) Кызматты алуу үчүн зарыл болгон документтердин тизмеси:</w:t>
      </w:r>
    </w:p>
    <w:p w:rsidR="002F44EC" w:rsidRPr="00F50F9B" w:rsidRDefault="002F44EC" w:rsidP="004B208B">
      <w:pPr>
        <w:spacing w:after="0" w:line="240" w:lineRule="auto"/>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ab/>
        <w:t>- кызматты керектөөчү кол койгон иштин түрүн көрсөтүү менен кызмат көрсөтүүгө арыз;</w:t>
      </w:r>
    </w:p>
    <w:p w:rsidR="002F44EC" w:rsidRPr="00F50F9B" w:rsidRDefault="002F44EC" w:rsidP="004B208B">
      <w:pPr>
        <w:spacing w:after="0" w:line="240" w:lineRule="auto"/>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ab/>
        <w:t xml:space="preserve">- </w:t>
      </w:r>
      <w:r w:rsidR="00F50577" w:rsidRPr="00F50F9B">
        <w:rPr>
          <w:rFonts w:ascii="Times New Roman" w:hAnsi="Times New Roman" w:cs="Times New Roman"/>
          <w:sz w:val="28"/>
          <w:szCs w:val="28"/>
          <w:lang w:val="ky-KG"/>
        </w:rPr>
        <w:t>жеке жактар үчүн – өздүгүн такстыктаган документ;</w:t>
      </w:r>
    </w:p>
    <w:p w:rsidR="00F50577" w:rsidRPr="00F50F9B" w:rsidRDefault="00F50577" w:rsidP="004B208B">
      <w:pPr>
        <w:spacing w:after="0" w:line="240" w:lineRule="auto"/>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ab/>
        <w:t>- юридикалык жактар үчүн - юридикалык жакты каттоо (кайра катто</w:t>
      </w:r>
      <w:r w:rsidR="00DC75B9" w:rsidRPr="00F50F9B">
        <w:rPr>
          <w:rFonts w:ascii="Times New Roman" w:hAnsi="Times New Roman" w:cs="Times New Roman"/>
          <w:sz w:val="28"/>
          <w:szCs w:val="28"/>
          <w:lang w:val="ky-KG"/>
        </w:rPr>
        <w:t>о) жөнүндө күбөлүктүн көчүрмөсү.</w:t>
      </w:r>
    </w:p>
    <w:p w:rsidR="00EC27FF" w:rsidRPr="00F50F9B" w:rsidRDefault="00EC27FF" w:rsidP="00EC27FF">
      <w:pPr>
        <w:spacing w:line="240" w:lineRule="auto"/>
        <w:ind w:firstLine="709"/>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 xml:space="preserve">Кызматты электрондук форматта алууда электрондук формадагы арызды толтуруу жана кызматты алуу үчүн зарыл болгон документтерди тапшыруу Электрондук кызмат көрсөтүүлөрдүн мамлекеттик порталы (мындан ары – мамлекеттик портал) же агроөнөр жай комплекси чөйрөсүндөгү ыйгарым укуктуу мамлекеттик органдын электрондук ресурсу аркылуу жүзөгө ашырылат. </w:t>
      </w:r>
    </w:p>
    <w:p w:rsidR="00EC27FF" w:rsidRPr="00F50F9B" w:rsidRDefault="00EC27FF" w:rsidP="00EC27FF">
      <w:pPr>
        <w:spacing w:line="240" w:lineRule="auto"/>
        <w:ind w:firstLine="709"/>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Электрондук кызмат көрсөтүүлөр мамлекеттик порталы аркылуу кайрылууда кызмат көрсөтүүчү тарабынан “Түндүк” өз ара аракеттенүү ведомстволор аралык системасы аркылуу алууга боло турган документтер талап кылынбайт.</w:t>
      </w:r>
    </w:p>
    <w:p w:rsidR="00DC75B9" w:rsidRPr="00F50F9B" w:rsidRDefault="00DC75B9" w:rsidP="004B208B">
      <w:pPr>
        <w:spacing w:after="0" w:line="240" w:lineRule="auto"/>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ab/>
        <w:t>3) Мамлекеттик кызмат акы төлөнүүчү негизде көрсөтүлөт. Мамлекеттик кызмат көрсөтүүлөрдүн наркы (Баалардын прейскуранты) Монополияга каршы жөнгө салуу чөйрөсүндөгү ыйгарым укуктуу мамлекеттик орган менен макулдашуу боюнча Кыргыз Республикасынын Айыл, суу чарба жана региондук өнүктүрүү министрлигинин буйругу менен бекитилет.</w:t>
      </w:r>
    </w:p>
    <w:p w:rsidR="00DC75B9" w:rsidRPr="00F50F9B" w:rsidRDefault="00DC75B9" w:rsidP="004B208B">
      <w:pPr>
        <w:spacing w:after="0" w:line="240" w:lineRule="auto"/>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ab/>
        <w:t>Ведомствого караштуу мекеменин аймактык органдарынын адиси бекитилген прейскуранттын негизинде сунушталган иштин көлөмүнө ылайык ар бир керектөөчүгө жекече иштин сметалык наркын эсептейт. Иштин акыркы наркы аткарылган иштердин актысында көрсөтүлгөн, кызмат көрсөтүүчү жана керектөөчү тарабынан кол коюлган жана Кызмат көрсөтүү келишиминин ажырагыс бөлүгү болуп саналган иш жүзүндө аткарылган иштердин көлөмүнө ылайык түзүлөт.</w:t>
      </w:r>
    </w:p>
    <w:p w:rsidR="00DC75B9" w:rsidRPr="00F50F9B" w:rsidRDefault="00DC75B9" w:rsidP="004B208B">
      <w:pPr>
        <w:spacing w:after="0" w:line="240" w:lineRule="auto"/>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ab/>
        <w:t>4) Кызматты керектөөчүнүн суроо-талабына жараша мамлекеттик кызмат көрсөтүүнүн натыйжасы төмөнкүлөр болушу мүмкүн:</w:t>
      </w:r>
    </w:p>
    <w:p w:rsidR="00B878B7" w:rsidRPr="00F50F9B" w:rsidRDefault="00DC75B9" w:rsidP="00B878B7">
      <w:pPr>
        <w:spacing w:after="0" w:line="240" w:lineRule="auto"/>
        <w:contextualSpacing/>
        <w:jc w:val="both"/>
        <w:rPr>
          <w:rFonts w:ascii="Times New Roman" w:hAnsi="Times New Roman" w:cs="Times New Roman"/>
          <w:sz w:val="28"/>
          <w:szCs w:val="28"/>
        </w:rPr>
      </w:pPr>
      <w:r w:rsidRPr="00F50F9B">
        <w:rPr>
          <w:rFonts w:ascii="Times New Roman" w:hAnsi="Times New Roman" w:cs="Times New Roman"/>
          <w:sz w:val="28"/>
          <w:szCs w:val="28"/>
          <w:lang w:val="ky-KG"/>
        </w:rPr>
        <w:tab/>
      </w:r>
      <w:r w:rsidR="00B878B7" w:rsidRPr="00F50F9B">
        <w:rPr>
          <w:rFonts w:ascii="Times New Roman" w:hAnsi="Times New Roman" w:cs="Times New Roman"/>
          <w:sz w:val="28"/>
          <w:szCs w:val="28"/>
        </w:rPr>
        <w:t>- гидрокурулмаларды, каналдарды жана гидропостторду куруу жана оңдоо;</w:t>
      </w:r>
    </w:p>
    <w:p w:rsidR="00B878B7" w:rsidRPr="00F50F9B" w:rsidRDefault="00B878B7" w:rsidP="00B878B7">
      <w:pPr>
        <w:spacing w:after="0" w:line="240" w:lineRule="auto"/>
        <w:ind w:firstLine="709"/>
        <w:contextualSpacing/>
        <w:jc w:val="both"/>
        <w:rPr>
          <w:rFonts w:ascii="Times New Roman" w:hAnsi="Times New Roman" w:cs="Times New Roman"/>
          <w:sz w:val="28"/>
          <w:szCs w:val="28"/>
        </w:rPr>
      </w:pPr>
      <w:r w:rsidRPr="00F50F9B">
        <w:rPr>
          <w:rFonts w:ascii="Times New Roman" w:hAnsi="Times New Roman" w:cs="Times New Roman"/>
          <w:sz w:val="28"/>
          <w:szCs w:val="28"/>
        </w:rPr>
        <w:lastRenderedPageBreak/>
        <w:t>- каналдарды, дренаждык системаларды, суткалык жана декадалык жөндөө бассейндерин механикалык тазалоо;</w:t>
      </w:r>
    </w:p>
    <w:p w:rsidR="00B878B7" w:rsidRPr="00F50F9B" w:rsidRDefault="00B878B7" w:rsidP="00B878B7">
      <w:pPr>
        <w:spacing w:after="0" w:line="240" w:lineRule="auto"/>
        <w:ind w:firstLine="709"/>
        <w:contextualSpacing/>
        <w:jc w:val="both"/>
        <w:rPr>
          <w:rFonts w:ascii="Times New Roman" w:hAnsi="Times New Roman" w:cs="Times New Roman"/>
          <w:sz w:val="28"/>
          <w:szCs w:val="28"/>
        </w:rPr>
      </w:pPr>
      <w:r w:rsidRPr="00F50F9B">
        <w:rPr>
          <w:rFonts w:ascii="Times New Roman" w:hAnsi="Times New Roman" w:cs="Times New Roman"/>
          <w:sz w:val="28"/>
          <w:szCs w:val="28"/>
        </w:rPr>
        <w:t>- сел өткөрүүчү, дюкер жана акведук курулмаларды куруу жана оңдоо;</w:t>
      </w:r>
    </w:p>
    <w:p w:rsidR="00B878B7" w:rsidRPr="00F50F9B" w:rsidRDefault="00B878B7" w:rsidP="00B878B7">
      <w:pPr>
        <w:spacing w:after="0" w:line="240" w:lineRule="auto"/>
        <w:ind w:firstLine="709"/>
        <w:contextualSpacing/>
        <w:jc w:val="both"/>
        <w:rPr>
          <w:rFonts w:ascii="Times New Roman" w:hAnsi="Times New Roman" w:cs="Times New Roman"/>
          <w:sz w:val="28"/>
          <w:szCs w:val="28"/>
        </w:rPr>
      </w:pPr>
      <w:r w:rsidRPr="00F50F9B">
        <w:rPr>
          <w:rFonts w:ascii="Times New Roman" w:hAnsi="Times New Roman" w:cs="Times New Roman"/>
          <w:sz w:val="28"/>
          <w:szCs w:val="28"/>
        </w:rPr>
        <w:t>- ачык жана жабык коллектордук-дренаждык системаларды куруу;</w:t>
      </w:r>
    </w:p>
    <w:p w:rsidR="00B878B7" w:rsidRPr="00F50F9B" w:rsidRDefault="00B878B7" w:rsidP="00B878B7">
      <w:pPr>
        <w:spacing w:after="0" w:line="240" w:lineRule="auto"/>
        <w:ind w:firstLine="709"/>
        <w:contextualSpacing/>
        <w:jc w:val="both"/>
        <w:rPr>
          <w:rFonts w:ascii="Times New Roman" w:hAnsi="Times New Roman" w:cs="Times New Roman"/>
          <w:sz w:val="28"/>
          <w:szCs w:val="28"/>
        </w:rPr>
      </w:pPr>
      <w:r w:rsidRPr="00F50F9B">
        <w:rPr>
          <w:rFonts w:ascii="Times New Roman" w:hAnsi="Times New Roman" w:cs="Times New Roman"/>
          <w:sz w:val="28"/>
          <w:szCs w:val="28"/>
        </w:rPr>
        <w:t>- жабык дренажды жана канализацияны агызуу;</w:t>
      </w:r>
    </w:p>
    <w:p w:rsidR="00B878B7" w:rsidRPr="00F50F9B" w:rsidRDefault="00B878B7" w:rsidP="00B878B7">
      <w:pPr>
        <w:spacing w:after="0" w:line="240" w:lineRule="auto"/>
        <w:ind w:firstLine="709"/>
        <w:contextualSpacing/>
        <w:jc w:val="both"/>
        <w:rPr>
          <w:rFonts w:ascii="Times New Roman" w:hAnsi="Times New Roman" w:cs="Times New Roman"/>
          <w:sz w:val="28"/>
          <w:szCs w:val="28"/>
        </w:rPr>
      </w:pPr>
      <w:r w:rsidRPr="00F50F9B">
        <w:rPr>
          <w:rFonts w:ascii="Times New Roman" w:hAnsi="Times New Roman" w:cs="Times New Roman"/>
          <w:sz w:val="28"/>
          <w:szCs w:val="28"/>
        </w:rPr>
        <w:t>- каналдарды, дренаждарды жана коллекторлорду камыштан тазалоо;</w:t>
      </w:r>
    </w:p>
    <w:p w:rsidR="00B878B7" w:rsidRPr="00F50F9B" w:rsidRDefault="00B878B7" w:rsidP="00B878B7">
      <w:pPr>
        <w:spacing w:after="0" w:line="240" w:lineRule="auto"/>
        <w:ind w:firstLine="709"/>
        <w:contextualSpacing/>
        <w:jc w:val="both"/>
        <w:rPr>
          <w:rFonts w:ascii="Times New Roman" w:hAnsi="Times New Roman" w:cs="Times New Roman"/>
          <w:sz w:val="28"/>
          <w:szCs w:val="28"/>
        </w:rPr>
      </w:pPr>
      <w:r w:rsidRPr="00F50F9B">
        <w:rPr>
          <w:rFonts w:ascii="Times New Roman" w:hAnsi="Times New Roman" w:cs="Times New Roman"/>
          <w:sz w:val="28"/>
          <w:szCs w:val="28"/>
        </w:rPr>
        <w:t>- скважиналарды бургулоо;</w:t>
      </w:r>
    </w:p>
    <w:p w:rsidR="00B878B7" w:rsidRPr="00F50F9B" w:rsidRDefault="00B878B7" w:rsidP="00B878B7">
      <w:pPr>
        <w:spacing w:after="0" w:line="240" w:lineRule="auto"/>
        <w:ind w:firstLine="709"/>
        <w:contextualSpacing/>
        <w:jc w:val="both"/>
        <w:rPr>
          <w:rFonts w:ascii="Times New Roman" w:hAnsi="Times New Roman" w:cs="Times New Roman"/>
          <w:sz w:val="28"/>
          <w:szCs w:val="28"/>
        </w:rPr>
      </w:pPr>
      <w:r w:rsidRPr="00F50F9B">
        <w:rPr>
          <w:rFonts w:ascii="Times New Roman" w:hAnsi="Times New Roman" w:cs="Times New Roman"/>
          <w:sz w:val="28"/>
          <w:szCs w:val="28"/>
        </w:rPr>
        <w:t>- инерттүү материалдарды ташуу;</w:t>
      </w:r>
    </w:p>
    <w:p w:rsidR="00B878B7" w:rsidRPr="00F50F9B" w:rsidRDefault="00B878B7" w:rsidP="00B878B7">
      <w:pPr>
        <w:spacing w:after="0" w:line="240" w:lineRule="auto"/>
        <w:ind w:firstLine="709"/>
        <w:contextualSpacing/>
        <w:jc w:val="both"/>
        <w:rPr>
          <w:rFonts w:ascii="Times New Roman" w:hAnsi="Times New Roman" w:cs="Times New Roman"/>
          <w:sz w:val="28"/>
          <w:szCs w:val="28"/>
        </w:rPr>
      </w:pPr>
      <w:r w:rsidRPr="00F50F9B">
        <w:rPr>
          <w:rFonts w:ascii="Times New Roman" w:hAnsi="Times New Roman" w:cs="Times New Roman"/>
          <w:sz w:val="28"/>
          <w:szCs w:val="28"/>
        </w:rPr>
        <w:t>- тереңдиктеги насосторду монтаждоо жана демонтаждоо.</w:t>
      </w:r>
    </w:p>
    <w:p w:rsidR="00A90A22" w:rsidRPr="00F50F9B" w:rsidRDefault="00A90A22" w:rsidP="004B208B">
      <w:pPr>
        <w:spacing w:after="0" w:line="240" w:lineRule="auto"/>
        <w:contextualSpacing/>
        <w:jc w:val="center"/>
        <w:rPr>
          <w:rFonts w:ascii="Times New Roman" w:hAnsi="Times New Roman" w:cs="Times New Roman"/>
          <w:b/>
          <w:sz w:val="28"/>
          <w:szCs w:val="28"/>
        </w:rPr>
      </w:pPr>
    </w:p>
    <w:p w:rsidR="001E307E" w:rsidRPr="00F50F9B" w:rsidRDefault="001E307E" w:rsidP="001E307E">
      <w:pPr>
        <w:shd w:val="clear" w:color="auto" w:fill="FFFFFF"/>
        <w:spacing w:after="0" w:line="240" w:lineRule="auto"/>
        <w:ind w:left="1134" w:right="1134"/>
        <w:jc w:val="center"/>
        <w:rPr>
          <w:rFonts w:ascii="Times New Roman" w:eastAsia="Times New Roman" w:hAnsi="Times New Roman" w:cs="Times New Roman"/>
          <w:sz w:val="28"/>
          <w:szCs w:val="28"/>
          <w:lang w:eastAsia="ru-RU"/>
        </w:rPr>
      </w:pPr>
      <w:r w:rsidRPr="00F50F9B">
        <w:rPr>
          <w:rFonts w:ascii="Times New Roman" w:eastAsia="Times New Roman" w:hAnsi="Times New Roman" w:cs="Times New Roman"/>
          <w:b/>
          <w:bCs/>
          <w:sz w:val="28"/>
          <w:szCs w:val="28"/>
          <w:lang w:val="ky-KG" w:eastAsia="ru-RU"/>
        </w:rPr>
        <w:t>2. Кызмат көрсөтүү процессинде аткарылуучу жол-жоболордун тизмеги</w:t>
      </w:r>
    </w:p>
    <w:p w:rsidR="001E307E" w:rsidRPr="00F50F9B" w:rsidRDefault="001E307E" w:rsidP="001E307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F50F9B">
        <w:rPr>
          <w:rFonts w:ascii="Times New Roman" w:eastAsia="Times New Roman" w:hAnsi="Times New Roman" w:cs="Times New Roman"/>
          <w:sz w:val="28"/>
          <w:szCs w:val="28"/>
          <w:lang w:val="ky-KG" w:eastAsia="ru-RU"/>
        </w:rPr>
        <w:t>4. Кызмат көрсөтүү өндүрүшү төмөнкү жол-жоболорду өзүнө камтыйт:</w:t>
      </w:r>
    </w:p>
    <w:p w:rsidR="001E307E" w:rsidRPr="00F50F9B" w:rsidRDefault="001E307E" w:rsidP="001E307E">
      <w:pPr>
        <w:spacing w:after="0" w:line="240" w:lineRule="auto"/>
        <w:ind w:firstLine="567"/>
        <w:contextualSpacing/>
        <w:jc w:val="right"/>
        <w:rPr>
          <w:rFonts w:ascii="Times New Roman" w:hAnsi="Times New Roman" w:cs="Times New Roman"/>
          <w:sz w:val="28"/>
          <w:szCs w:val="28"/>
        </w:rPr>
      </w:pPr>
      <w:r w:rsidRPr="00F50F9B">
        <w:rPr>
          <w:rFonts w:ascii="Times New Roman" w:hAnsi="Times New Roman" w:cs="Times New Roman"/>
          <w:sz w:val="28"/>
          <w:szCs w:val="28"/>
        </w:rPr>
        <w:t xml:space="preserve"> </w:t>
      </w:r>
    </w:p>
    <w:p w:rsidR="00A90A22" w:rsidRPr="00F50F9B" w:rsidRDefault="00A90A22" w:rsidP="001E307E">
      <w:pPr>
        <w:spacing w:after="0" w:line="240" w:lineRule="auto"/>
        <w:ind w:firstLine="567"/>
        <w:contextualSpacing/>
        <w:jc w:val="right"/>
        <w:rPr>
          <w:rFonts w:ascii="Times New Roman" w:hAnsi="Times New Roman" w:cs="Times New Roman"/>
          <w:sz w:val="28"/>
          <w:szCs w:val="28"/>
        </w:rPr>
      </w:pPr>
      <w:r w:rsidRPr="00F50F9B">
        <w:rPr>
          <w:rFonts w:ascii="Times New Roman" w:hAnsi="Times New Roman" w:cs="Times New Roman"/>
          <w:sz w:val="28"/>
          <w:szCs w:val="28"/>
        </w:rPr>
        <w:t>Таблица №1</w:t>
      </w:r>
    </w:p>
    <w:p w:rsidR="00A90A22" w:rsidRPr="00F50F9B" w:rsidRDefault="00A90A22" w:rsidP="004B208B">
      <w:pPr>
        <w:spacing w:after="0" w:line="240" w:lineRule="auto"/>
        <w:ind w:firstLine="567"/>
        <w:contextualSpacing/>
        <w:jc w:val="right"/>
        <w:rPr>
          <w:rFonts w:ascii="Times New Roman" w:hAnsi="Times New Roman" w:cs="Times New Roman"/>
          <w:sz w:val="28"/>
          <w:szCs w:val="28"/>
        </w:rPr>
      </w:pPr>
    </w:p>
    <w:tbl>
      <w:tblPr>
        <w:tblStyle w:val="a3"/>
        <w:tblW w:w="0" w:type="auto"/>
        <w:tblInd w:w="250" w:type="dxa"/>
        <w:tblLook w:val="04A0" w:firstRow="1" w:lastRow="0" w:firstColumn="1" w:lastColumn="0" w:noHBand="0" w:noVBand="1"/>
      </w:tblPr>
      <w:tblGrid>
        <w:gridCol w:w="534"/>
        <w:gridCol w:w="5732"/>
        <w:gridCol w:w="2500"/>
      </w:tblGrid>
      <w:tr w:rsidR="00082B44" w:rsidRPr="00F50F9B" w:rsidTr="00366874">
        <w:tc>
          <w:tcPr>
            <w:tcW w:w="534" w:type="dxa"/>
          </w:tcPr>
          <w:p w:rsidR="00A90A22" w:rsidRPr="00F50F9B" w:rsidRDefault="00A90A22" w:rsidP="004B208B">
            <w:pPr>
              <w:contextualSpacing/>
              <w:jc w:val="center"/>
              <w:rPr>
                <w:rFonts w:ascii="Times New Roman" w:hAnsi="Times New Roman" w:cs="Times New Roman"/>
                <w:b/>
                <w:sz w:val="28"/>
                <w:szCs w:val="28"/>
              </w:rPr>
            </w:pPr>
            <w:r w:rsidRPr="00F50F9B">
              <w:rPr>
                <w:rFonts w:ascii="Times New Roman" w:hAnsi="Times New Roman" w:cs="Times New Roman"/>
                <w:b/>
                <w:sz w:val="28"/>
                <w:szCs w:val="28"/>
              </w:rPr>
              <w:t>№</w:t>
            </w:r>
          </w:p>
        </w:tc>
        <w:tc>
          <w:tcPr>
            <w:tcW w:w="5732" w:type="dxa"/>
          </w:tcPr>
          <w:p w:rsidR="00A90A22" w:rsidRPr="00F50F9B" w:rsidRDefault="001E307E" w:rsidP="004B208B">
            <w:pPr>
              <w:contextualSpacing/>
              <w:jc w:val="center"/>
              <w:rPr>
                <w:rFonts w:ascii="Times New Roman" w:hAnsi="Times New Roman" w:cs="Times New Roman"/>
                <w:b/>
                <w:sz w:val="28"/>
                <w:szCs w:val="28"/>
                <w:lang w:val="ky-KG"/>
              </w:rPr>
            </w:pPr>
            <w:r w:rsidRPr="00F50F9B">
              <w:rPr>
                <w:rFonts w:ascii="Times New Roman" w:hAnsi="Times New Roman" w:cs="Times New Roman"/>
                <w:b/>
                <w:sz w:val="28"/>
                <w:szCs w:val="28"/>
                <w:lang w:val="ky-KG"/>
              </w:rPr>
              <w:t>Жол-жоболордун аталышы</w:t>
            </w:r>
          </w:p>
        </w:tc>
        <w:tc>
          <w:tcPr>
            <w:tcW w:w="2500" w:type="dxa"/>
          </w:tcPr>
          <w:p w:rsidR="00A90A22" w:rsidRPr="00F50F9B" w:rsidRDefault="00A90A22" w:rsidP="004B208B">
            <w:pPr>
              <w:contextualSpacing/>
              <w:jc w:val="center"/>
              <w:rPr>
                <w:rFonts w:ascii="Times New Roman" w:hAnsi="Times New Roman" w:cs="Times New Roman"/>
                <w:b/>
                <w:sz w:val="28"/>
                <w:szCs w:val="28"/>
                <w:lang w:val="ky-KG"/>
              </w:rPr>
            </w:pPr>
            <w:r w:rsidRPr="00F50F9B">
              <w:rPr>
                <w:rFonts w:ascii="Times New Roman" w:hAnsi="Times New Roman" w:cs="Times New Roman"/>
                <w:b/>
                <w:sz w:val="28"/>
                <w:szCs w:val="28"/>
                <w:lang w:val="ky-KG"/>
              </w:rPr>
              <w:t>Эскертме</w:t>
            </w:r>
          </w:p>
        </w:tc>
      </w:tr>
      <w:tr w:rsidR="00082B44" w:rsidRPr="00F50F9B" w:rsidTr="00366874">
        <w:tc>
          <w:tcPr>
            <w:tcW w:w="534" w:type="dxa"/>
          </w:tcPr>
          <w:p w:rsidR="00A90A22" w:rsidRPr="00F50F9B" w:rsidRDefault="00A90A22" w:rsidP="004B208B">
            <w:pPr>
              <w:contextualSpacing/>
              <w:rPr>
                <w:rFonts w:ascii="Times New Roman" w:hAnsi="Times New Roman" w:cs="Times New Roman"/>
                <w:sz w:val="28"/>
                <w:szCs w:val="28"/>
              </w:rPr>
            </w:pPr>
            <w:r w:rsidRPr="00F50F9B">
              <w:rPr>
                <w:rFonts w:ascii="Times New Roman" w:hAnsi="Times New Roman" w:cs="Times New Roman"/>
                <w:sz w:val="28"/>
                <w:szCs w:val="28"/>
              </w:rPr>
              <w:t>1</w:t>
            </w:r>
          </w:p>
        </w:tc>
        <w:tc>
          <w:tcPr>
            <w:tcW w:w="5732" w:type="dxa"/>
          </w:tcPr>
          <w:p w:rsidR="00A90A22" w:rsidRPr="00F50F9B" w:rsidRDefault="00A90A22" w:rsidP="004B208B">
            <w:pPr>
              <w:contextualSpacing/>
              <w:rPr>
                <w:rFonts w:ascii="Times New Roman" w:hAnsi="Times New Roman" w:cs="Times New Roman"/>
                <w:sz w:val="28"/>
                <w:szCs w:val="28"/>
              </w:rPr>
            </w:pPr>
            <w:r w:rsidRPr="00F50F9B">
              <w:rPr>
                <w:rFonts w:ascii="Times New Roman" w:hAnsi="Times New Roman" w:cs="Times New Roman"/>
                <w:sz w:val="28"/>
                <w:szCs w:val="28"/>
              </w:rPr>
              <w:t>Кызмат көрсөтүүгө арызды кабыл алуу жана аны каттоо</w:t>
            </w:r>
          </w:p>
        </w:tc>
        <w:tc>
          <w:tcPr>
            <w:tcW w:w="2500" w:type="dxa"/>
          </w:tcPr>
          <w:p w:rsidR="00A90A22" w:rsidRPr="00F50F9B" w:rsidRDefault="00A90A22" w:rsidP="004B208B">
            <w:pPr>
              <w:contextualSpacing/>
              <w:rPr>
                <w:rFonts w:ascii="Times New Roman" w:hAnsi="Times New Roman" w:cs="Times New Roman"/>
                <w:sz w:val="28"/>
                <w:szCs w:val="28"/>
              </w:rPr>
            </w:pPr>
          </w:p>
        </w:tc>
      </w:tr>
      <w:tr w:rsidR="00082B44" w:rsidRPr="00F50F9B" w:rsidTr="00366874">
        <w:tc>
          <w:tcPr>
            <w:tcW w:w="534" w:type="dxa"/>
          </w:tcPr>
          <w:p w:rsidR="00A90A22" w:rsidRPr="00F50F9B" w:rsidRDefault="00A90A22" w:rsidP="004B208B">
            <w:pPr>
              <w:contextualSpacing/>
              <w:rPr>
                <w:rFonts w:ascii="Times New Roman" w:hAnsi="Times New Roman" w:cs="Times New Roman"/>
                <w:sz w:val="28"/>
                <w:szCs w:val="28"/>
              </w:rPr>
            </w:pPr>
            <w:r w:rsidRPr="00F50F9B">
              <w:rPr>
                <w:rFonts w:ascii="Times New Roman" w:hAnsi="Times New Roman" w:cs="Times New Roman"/>
                <w:sz w:val="28"/>
                <w:szCs w:val="28"/>
              </w:rPr>
              <w:t>2</w:t>
            </w:r>
          </w:p>
        </w:tc>
        <w:tc>
          <w:tcPr>
            <w:tcW w:w="5732" w:type="dxa"/>
          </w:tcPr>
          <w:p w:rsidR="00A90A22" w:rsidRPr="00F50F9B" w:rsidRDefault="00A90A22" w:rsidP="004B208B">
            <w:pPr>
              <w:contextualSpacing/>
              <w:rPr>
                <w:rFonts w:ascii="Times New Roman" w:hAnsi="Times New Roman" w:cs="Times New Roman"/>
                <w:sz w:val="28"/>
                <w:szCs w:val="28"/>
              </w:rPr>
            </w:pPr>
            <w:r w:rsidRPr="00F50F9B">
              <w:rPr>
                <w:rFonts w:ascii="Times New Roman" w:hAnsi="Times New Roman" w:cs="Times New Roman"/>
                <w:sz w:val="28"/>
                <w:szCs w:val="28"/>
              </w:rPr>
              <w:t>Жооптуу аткаруучуну дайындоо</w:t>
            </w:r>
          </w:p>
        </w:tc>
        <w:tc>
          <w:tcPr>
            <w:tcW w:w="2500" w:type="dxa"/>
          </w:tcPr>
          <w:p w:rsidR="00A90A22" w:rsidRPr="00F50F9B" w:rsidRDefault="00A90A22" w:rsidP="004B208B">
            <w:pPr>
              <w:contextualSpacing/>
              <w:rPr>
                <w:rFonts w:ascii="Times New Roman" w:hAnsi="Times New Roman" w:cs="Times New Roman"/>
                <w:sz w:val="28"/>
                <w:szCs w:val="28"/>
              </w:rPr>
            </w:pPr>
          </w:p>
        </w:tc>
      </w:tr>
      <w:tr w:rsidR="00082B44" w:rsidRPr="00F50F9B" w:rsidTr="00366874">
        <w:tc>
          <w:tcPr>
            <w:tcW w:w="534" w:type="dxa"/>
          </w:tcPr>
          <w:p w:rsidR="00A90A22" w:rsidRPr="00F50F9B" w:rsidRDefault="00A90A22" w:rsidP="004B208B">
            <w:pPr>
              <w:contextualSpacing/>
              <w:rPr>
                <w:rFonts w:ascii="Times New Roman" w:hAnsi="Times New Roman" w:cs="Times New Roman"/>
                <w:sz w:val="28"/>
                <w:szCs w:val="28"/>
              </w:rPr>
            </w:pPr>
            <w:r w:rsidRPr="00F50F9B">
              <w:rPr>
                <w:rFonts w:ascii="Times New Roman" w:hAnsi="Times New Roman" w:cs="Times New Roman"/>
                <w:sz w:val="28"/>
                <w:szCs w:val="28"/>
              </w:rPr>
              <w:t>3</w:t>
            </w:r>
          </w:p>
        </w:tc>
        <w:tc>
          <w:tcPr>
            <w:tcW w:w="5732" w:type="dxa"/>
          </w:tcPr>
          <w:p w:rsidR="00A90A22" w:rsidRPr="00F50F9B" w:rsidRDefault="00A90A22" w:rsidP="004B208B">
            <w:pPr>
              <w:contextualSpacing/>
              <w:rPr>
                <w:rFonts w:ascii="Times New Roman" w:hAnsi="Times New Roman" w:cs="Times New Roman"/>
                <w:sz w:val="28"/>
                <w:szCs w:val="28"/>
              </w:rPr>
            </w:pPr>
            <w:r w:rsidRPr="00F50F9B">
              <w:rPr>
                <w:rFonts w:ascii="Times New Roman" w:hAnsi="Times New Roman" w:cs="Times New Roman"/>
                <w:sz w:val="28"/>
                <w:szCs w:val="28"/>
              </w:rPr>
              <w:t>Кызматты аткаруу үчүн иштин көлөмү боюнча корутундуну даярдоо</w:t>
            </w:r>
          </w:p>
        </w:tc>
        <w:tc>
          <w:tcPr>
            <w:tcW w:w="2500" w:type="dxa"/>
          </w:tcPr>
          <w:p w:rsidR="00A90A22" w:rsidRPr="00F50F9B" w:rsidRDefault="00A90A22" w:rsidP="004B208B">
            <w:pPr>
              <w:contextualSpacing/>
              <w:rPr>
                <w:rFonts w:ascii="Times New Roman" w:hAnsi="Times New Roman" w:cs="Times New Roman"/>
                <w:sz w:val="28"/>
                <w:szCs w:val="28"/>
              </w:rPr>
            </w:pPr>
          </w:p>
        </w:tc>
      </w:tr>
      <w:tr w:rsidR="00082B44" w:rsidRPr="00F50F9B" w:rsidTr="00366874">
        <w:tc>
          <w:tcPr>
            <w:tcW w:w="534" w:type="dxa"/>
          </w:tcPr>
          <w:p w:rsidR="00A90A22" w:rsidRPr="00F50F9B" w:rsidRDefault="00A90A22" w:rsidP="004B208B">
            <w:pPr>
              <w:contextualSpacing/>
              <w:rPr>
                <w:rFonts w:ascii="Times New Roman" w:hAnsi="Times New Roman" w:cs="Times New Roman"/>
                <w:sz w:val="28"/>
                <w:szCs w:val="28"/>
              </w:rPr>
            </w:pPr>
            <w:r w:rsidRPr="00F50F9B">
              <w:rPr>
                <w:rFonts w:ascii="Times New Roman" w:hAnsi="Times New Roman" w:cs="Times New Roman"/>
                <w:sz w:val="28"/>
                <w:szCs w:val="28"/>
              </w:rPr>
              <w:t>4</w:t>
            </w:r>
          </w:p>
        </w:tc>
        <w:tc>
          <w:tcPr>
            <w:tcW w:w="5732" w:type="dxa"/>
          </w:tcPr>
          <w:p w:rsidR="00A90A22" w:rsidRPr="00F50F9B" w:rsidRDefault="00A90A22" w:rsidP="004B208B">
            <w:pPr>
              <w:contextualSpacing/>
              <w:rPr>
                <w:rFonts w:ascii="Times New Roman" w:hAnsi="Times New Roman" w:cs="Times New Roman"/>
                <w:sz w:val="28"/>
                <w:szCs w:val="28"/>
              </w:rPr>
            </w:pPr>
            <w:r w:rsidRPr="00F50F9B">
              <w:rPr>
                <w:rFonts w:ascii="Times New Roman" w:hAnsi="Times New Roman" w:cs="Times New Roman"/>
                <w:sz w:val="28"/>
                <w:szCs w:val="28"/>
              </w:rPr>
              <w:t>Кызмат көрсөтүүгө келишим түзүү, алдын ала төлөө үчүн документтерди даярдоо</w:t>
            </w:r>
          </w:p>
        </w:tc>
        <w:tc>
          <w:tcPr>
            <w:tcW w:w="2500" w:type="dxa"/>
          </w:tcPr>
          <w:p w:rsidR="00A90A22" w:rsidRPr="00F50F9B" w:rsidRDefault="00A90A22" w:rsidP="004B208B">
            <w:pPr>
              <w:contextualSpacing/>
              <w:rPr>
                <w:rFonts w:ascii="Times New Roman" w:hAnsi="Times New Roman" w:cs="Times New Roman"/>
                <w:sz w:val="28"/>
                <w:szCs w:val="28"/>
              </w:rPr>
            </w:pPr>
          </w:p>
        </w:tc>
      </w:tr>
      <w:tr w:rsidR="00082B44" w:rsidRPr="00F50F9B" w:rsidTr="00366874">
        <w:tc>
          <w:tcPr>
            <w:tcW w:w="534" w:type="dxa"/>
          </w:tcPr>
          <w:p w:rsidR="00A90A22" w:rsidRPr="00F50F9B" w:rsidRDefault="00A90A22" w:rsidP="004B208B">
            <w:pPr>
              <w:contextualSpacing/>
              <w:rPr>
                <w:rFonts w:ascii="Times New Roman" w:hAnsi="Times New Roman" w:cs="Times New Roman"/>
                <w:sz w:val="28"/>
                <w:szCs w:val="28"/>
              </w:rPr>
            </w:pPr>
            <w:r w:rsidRPr="00F50F9B">
              <w:rPr>
                <w:rFonts w:ascii="Times New Roman" w:hAnsi="Times New Roman" w:cs="Times New Roman"/>
                <w:sz w:val="28"/>
                <w:szCs w:val="28"/>
              </w:rPr>
              <w:t>5</w:t>
            </w:r>
          </w:p>
        </w:tc>
        <w:tc>
          <w:tcPr>
            <w:tcW w:w="5732" w:type="dxa"/>
          </w:tcPr>
          <w:p w:rsidR="00A90A22" w:rsidRPr="00F50F9B" w:rsidRDefault="00A90A22" w:rsidP="004B208B">
            <w:pPr>
              <w:contextualSpacing/>
              <w:rPr>
                <w:rFonts w:ascii="Times New Roman" w:hAnsi="Times New Roman" w:cs="Times New Roman"/>
                <w:sz w:val="28"/>
                <w:szCs w:val="28"/>
              </w:rPr>
            </w:pPr>
            <w:r w:rsidRPr="00F50F9B">
              <w:rPr>
                <w:rFonts w:ascii="Times New Roman" w:hAnsi="Times New Roman" w:cs="Times New Roman"/>
                <w:sz w:val="28"/>
                <w:szCs w:val="28"/>
              </w:rPr>
              <w:t>Оңдоо кызматы</w:t>
            </w:r>
          </w:p>
        </w:tc>
        <w:tc>
          <w:tcPr>
            <w:tcW w:w="2500" w:type="dxa"/>
          </w:tcPr>
          <w:p w:rsidR="00A90A22" w:rsidRPr="00F50F9B" w:rsidRDefault="00A90A22" w:rsidP="004B208B">
            <w:pPr>
              <w:contextualSpacing/>
              <w:rPr>
                <w:rFonts w:ascii="Times New Roman" w:hAnsi="Times New Roman" w:cs="Times New Roman"/>
                <w:sz w:val="28"/>
                <w:szCs w:val="28"/>
              </w:rPr>
            </w:pPr>
          </w:p>
        </w:tc>
      </w:tr>
      <w:tr w:rsidR="00A90A22" w:rsidRPr="00F50F9B" w:rsidTr="00366874">
        <w:tc>
          <w:tcPr>
            <w:tcW w:w="534" w:type="dxa"/>
          </w:tcPr>
          <w:p w:rsidR="00A90A22" w:rsidRPr="00F50F9B" w:rsidRDefault="00A90A22" w:rsidP="004B208B">
            <w:pPr>
              <w:contextualSpacing/>
              <w:rPr>
                <w:rFonts w:ascii="Times New Roman" w:hAnsi="Times New Roman" w:cs="Times New Roman"/>
                <w:sz w:val="28"/>
                <w:szCs w:val="28"/>
              </w:rPr>
            </w:pPr>
            <w:r w:rsidRPr="00F50F9B">
              <w:rPr>
                <w:rFonts w:ascii="Times New Roman" w:hAnsi="Times New Roman" w:cs="Times New Roman"/>
                <w:sz w:val="28"/>
                <w:szCs w:val="28"/>
              </w:rPr>
              <w:t>6</w:t>
            </w:r>
          </w:p>
        </w:tc>
        <w:tc>
          <w:tcPr>
            <w:tcW w:w="5732" w:type="dxa"/>
          </w:tcPr>
          <w:p w:rsidR="00A90A22" w:rsidRPr="00F50F9B" w:rsidRDefault="00A90A22" w:rsidP="004B208B">
            <w:pPr>
              <w:contextualSpacing/>
              <w:rPr>
                <w:rFonts w:ascii="Times New Roman" w:hAnsi="Times New Roman" w:cs="Times New Roman"/>
                <w:sz w:val="28"/>
                <w:szCs w:val="28"/>
              </w:rPr>
            </w:pPr>
            <w:r w:rsidRPr="00F50F9B">
              <w:rPr>
                <w:rFonts w:ascii="Times New Roman" w:hAnsi="Times New Roman" w:cs="Times New Roman"/>
                <w:sz w:val="28"/>
                <w:szCs w:val="28"/>
              </w:rPr>
              <w:t>Объектти кардарга жеткирүү, кызмат көрсөтүүлөрдү төлөө үчүн документтерди тариздөө</w:t>
            </w:r>
          </w:p>
        </w:tc>
        <w:tc>
          <w:tcPr>
            <w:tcW w:w="2500" w:type="dxa"/>
          </w:tcPr>
          <w:p w:rsidR="00A90A22" w:rsidRPr="00F50F9B" w:rsidRDefault="00A90A22" w:rsidP="004B208B">
            <w:pPr>
              <w:contextualSpacing/>
              <w:rPr>
                <w:rFonts w:ascii="Times New Roman" w:hAnsi="Times New Roman" w:cs="Times New Roman"/>
                <w:sz w:val="28"/>
                <w:szCs w:val="28"/>
              </w:rPr>
            </w:pPr>
          </w:p>
        </w:tc>
      </w:tr>
    </w:tbl>
    <w:p w:rsidR="00A90A22" w:rsidRPr="00F50F9B" w:rsidRDefault="00A90A22" w:rsidP="004B208B">
      <w:pPr>
        <w:spacing w:after="0" w:line="240" w:lineRule="auto"/>
        <w:ind w:firstLine="567"/>
        <w:contextualSpacing/>
        <w:jc w:val="center"/>
        <w:rPr>
          <w:rFonts w:ascii="Times New Roman" w:hAnsi="Times New Roman" w:cs="Times New Roman"/>
          <w:sz w:val="28"/>
          <w:szCs w:val="28"/>
        </w:rPr>
      </w:pPr>
    </w:p>
    <w:p w:rsidR="00A90A22" w:rsidRPr="00F50F9B" w:rsidRDefault="00A90A22" w:rsidP="004B208B">
      <w:pPr>
        <w:spacing w:after="0" w:line="240" w:lineRule="auto"/>
        <w:contextualSpacing/>
        <w:jc w:val="right"/>
        <w:rPr>
          <w:rFonts w:ascii="Times New Roman" w:hAnsi="Times New Roman" w:cs="Times New Roman"/>
          <w:sz w:val="28"/>
          <w:szCs w:val="28"/>
        </w:rPr>
      </w:pPr>
    </w:p>
    <w:p w:rsidR="00A90A22" w:rsidRPr="00F50F9B" w:rsidRDefault="00A90A22" w:rsidP="004B208B">
      <w:pPr>
        <w:spacing w:after="0" w:line="240" w:lineRule="auto"/>
        <w:contextualSpacing/>
        <w:jc w:val="right"/>
        <w:rPr>
          <w:rFonts w:ascii="Times New Roman" w:hAnsi="Times New Roman" w:cs="Times New Roman"/>
          <w:sz w:val="28"/>
          <w:szCs w:val="28"/>
          <w:lang w:val="ky-KG"/>
        </w:rPr>
      </w:pPr>
    </w:p>
    <w:p w:rsidR="00A90A22" w:rsidRPr="00F50F9B" w:rsidRDefault="00A90A22" w:rsidP="004B208B">
      <w:pPr>
        <w:spacing w:after="0" w:line="240" w:lineRule="auto"/>
        <w:contextualSpacing/>
        <w:jc w:val="right"/>
        <w:rPr>
          <w:rFonts w:ascii="Times New Roman" w:hAnsi="Times New Roman" w:cs="Times New Roman"/>
          <w:sz w:val="28"/>
          <w:szCs w:val="28"/>
          <w:lang w:val="ky-KG"/>
        </w:rPr>
      </w:pPr>
    </w:p>
    <w:p w:rsidR="00A90A22" w:rsidRPr="00F50F9B" w:rsidRDefault="00A90A22" w:rsidP="004B208B">
      <w:pPr>
        <w:spacing w:after="0" w:line="240" w:lineRule="auto"/>
        <w:contextualSpacing/>
        <w:jc w:val="right"/>
        <w:rPr>
          <w:rFonts w:ascii="Times New Roman" w:hAnsi="Times New Roman" w:cs="Times New Roman"/>
          <w:sz w:val="28"/>
          <w:szCs w:val="28"/>
          <w:lang w:val="ky-KG"/>
        </w:rPr>
      </w:pPr>
    </w:p>
    <w:p w:rsidR="00A90A22" w:rsidRPr="00F50F9B" w:rsidRDefault="00A90A22" w:rsidP="004B208B">
      <w:pPr>
        <w:spacing w:after="0" w:line="240" w:lineRule="auto"/>
        <w:contextualSpacing/>
        <w:jc w:val="right"/>
        <w:rPr>
          <w:rFonts w:ascii="Times New Roman" w:hAnsi="Times New Roman" w:cs="Times New Roman"/>
          <w:sz w:val="28"/>
          <w:szCs w:val="28"/>
          <w:lang w:val="ky-KG"/>
        </w:rPr>
      </w:pPr>
    </w:p>
    <w:p w:rsidR="00A90A22" w:rsidRPr="00F50F9B" w:rsidRDefault="00A90A22" w:rsidP="004B208B">
      <w:pPr>
        <w:spacing w:after="0" w:line="240" w:lineRule="auto"/>
        <w:contextualSpacing/>
        <w:jc w:val="right"/>
        <w:rPr>
          <w:rFonts w:ascii="Times New Roman" w:hAnsi="Times New Roman" w:cs="Times New Roman"/>
          <w:sz w:val="28"/>
          <w:szCs w:val="28"/>
          <w:lang w:val="ky-KG"/>
        </w:rPr>
      </w:pPr>
    </w:p>
    <w:p w:rsidR="00A90A22" w:rsidRPr="00F50F9B" w:rsidRDefault="00A90A22" w:rsidP="004B208B">
      <w:pPr>
        <w:spacing w:after="0" w:line="240" w:lineRule="auto"/>
        <w:contextualSpacing/>
        <w:jc w:val="right"/>
        <w:rPr>
          <w:rFonts w:ascii="Times New Roman" w:hAnsi="Times New Roman" w:cs="Times New Roman"/>
          <w:sz w:val="28"/>
          <w:szCs w:val="28"/>
          <w:lang w:val="ky-KG"/>
        </w:rPr>
      </w:pPr>
    </w:p>
    <w:p w:rsidR="00A90A22" w:rsidRPr="00F50F9B" w:rsidRDefault="00A90A22" w:rsidP="004B208B">
      <w:pPr>
        <w:spacing w:after="0" w:line="240" w:lineRule="auto"/>
        <w:contextualSpacing/>
        <w:jc w:val="right"/>
        <w:rPr>
          <w:rFonts w:ascii="Times New Roman" w:hAnsi="Times New Roman" w:cs="Times New Roman"/>
          <w:sz w:val="28"/>
          <w:szCs w:val="28"/>
          <w:lang w:val="ky-KG"/>
        </w:rPr>
      </w:pPr>
    </w:p>
    <w:p w:rsidR="00A90A22" w:rsidRPr="00F50F9B" w:rsidRDefault="00A90A22" w:rsidP="004B208B">
      <w:pPr>
        <w:spacing w:after="0" w:line="240" w:lineRule="auto"/>
        <w:contextualSpacing/>
        <w:jc w:val="right"/>
        <w:rPr>
          <w:rFonts w:ascii="Times New Roman" w:hAnsi="Times New Roman" w:cs="Times New Roman"/>
          <w:sz w:val="28"/>
          <w:szCs w:val="28"/>
          <w:lang w:val="ky-KG"/>
        </w:rPr>
      </w:pPr>
    </w:p>
    <w:p w:rsidR="00A90A22" w:rsidRPr="00F50F9B" w:rsidRDefault="00A90A22" w:rsidP="004B208B">
      <w:pPr>
        <w:spacing w:after="0" w:line="240" w:lineRule="auto"/>
        <w:contextualSpacing/>
        <w:jc w:val="right"/>
        <w:rPr>
          <w:rFonts w:ascii="Times New Roman" w:hAnsi="Times New Roman" w:cs="Times New Roman"/>
          <w:sz w:val="28"/>
          <w:szCs w:val="28"/>
          <w:lang w:val="ky-KG"/>
        </w:rPr>
      </w:pPr>
    </w:p>
    <w:p w:rsidR="00A90A22" w:rsidRPr="00F50F9B" w:rsidRDefault="00A90A22" w:rsidP="004B208B">
      <w:pPr>
        <w:spacing w:after="0" w:line="240" w:lineRule="auto"/>
        <w:contextualSpacing/>
        <w:jc w:val="right"/>
        <w:rPr>
          <w:rFonts w:ascii="Times New Roman" w:hAnsi="Times New Roman" w:cs="Times New Roman"/>
          <w:sz w:val="28"/>
          <w:szCs w:val="28"/>
          <w:lang w:val="ky-KG"/>
        </w:rPr>
      </w:pPr>
    </w:p>
    <w:p w:rsidR="00A90A22" w:rsidRPr="00F50F9B" w:rsidRDefault="00A90A22" w:rsidP="004B208B">
      <w:pPr>
        <w:spacing w:after="0" w:line="240" w:lineRule="auto"/>
        <w:contextualSpacing/>
        <w:jc w:val="right"/>
        <w:rPr>
          <w:rFonts w:ascii="Times New Roman" w:hAnsi="Times New Roman" w:cs="Times New Roman"/>
          <w:sz w:val="28"/>
          <w:szCs w:val="28"/>
          <w:lang w:val="ky-KG"/>
        </w:rPr>
      </w:pPr>
    </w:p>
    <w:p w:rsidR="00A90A22" w:rsidRPr="00F50F9B" w:rsidRDefault="00A90A22" w:rsidP="004B208B">
      <w:pPr>
        <w:spacing w:after="0" w:line="240" w:lineRule="auto"/>
        <w:contextualSpacing/>
        <w:jc w:val="right"/>
        <w:rPr>
          <w:rFonts w:ascii="Times New Roman" w:hAnsi="Times New Roman" w:cs="Times New Roman"/>
          <w:sz w:val="28"/>
          <w:szCs w:val="28"/>
          <w:lang w:val="ky-KG"/>
        </w:rPr>
      </w:pPr>
    </w:p>
    <w:p w:rsidR="00A90A22" w:rsidRPr="00F50F9B" w:rsidRDefault="00A90A22" w:rsidP="004B208B">
      <w:pPr>
        <w:spacing w:after="0" w:line="240" w:lineRule="auto"/>
        <w:contextualSpacing/>
        <w:jc w:val="right"/>
        <w:rPr>
          <w:rFonts w:ascii="Times New Roman" w:hAnsi="Times New Roman" w:cs="Times New Roman"/>
          <w:sz w:val="28"/>
          <w:szCs w:val="28"/>
          <w:lang w:val="ky-KG"/>
        </w:rPr>
      </w:pPr>
    </w:p>
    <w:p w:rsidR="00B878B7" w:rsidRPr="00F50F9B" w:rsidRDefault="00B878B7" w:rsidP="00B878B7">
      <w:pPr>
        <w:spacing w:after="0" w:line="240" w:lineRule="auto"/>
        <w:contextualSpacing/>
        <w:jc w:val="center"/>
        <w:rPr>
          <w:rFonts w:ascii="Times New Roman" w:eastAsia="Batang" w:hAnsi="Times New Roman" w:cs="Times New Roman"/>
          <w:b/>
          <w:sz w:val="28"/>
          <w:szCs w:val="28"/>
        </w:rPr>
      </w:pPr>
      <w:r w:rsidRPr="00F50F9B">
        <w:rPr>
          <w:rFonts w:ascii="Times New Roman" w:eastAsia="Batang" w:hAnsi="Times New Roman" w:cs="Times New Roman"/>
          <w:b/>
          <w:bCs/>
          <w:sz w:val="28"/>
          <w:szCs w:val="28"/>
          <w:lang w:val="ky-KG"/>
        </w:rPr>
        <w:t>3. Жол-жоболордун өз ара байланышынын блок-схемасы</w:t>
      </w:r>
    </w:p>
    <w:p w:rsidR="00A35834" w:rsidRPr="00F50F9B" w:rsidRDefault="00B878B7" w:rsidP="004F1CB2">
      <w:pPr>
        <w:spacing w:after="0" w:line="240" w:lineRule="auto"/>
        <w:ind w:firstLine="709"/>
        <w:contextualSpacing/>
        <w:jc w:val="both"/>
        <w:rPr>
          <w:rFonts w:ascii="Times New Roman" w:eastAsia="Batang" w:hAnsi="Times New Roman" w:cs="Times New Roman"/>
          <w:sz w:val="28"/>
          <w:szCs w:val="28"/>
          <w:lang w:val="ky-KG"/>
        </w:rPr>
      </w:pPr>
      <w:r w:rsidRPr="00F50F9B">
        <w:rPr>
          <w:rFonts w:ascii="Times New Roman" w:eastAsia="Batang" w:hAnsi="Times New Roman" w:cs="Times New Roman"/>
          <w:sz w:val="28"/>
          <w:szCs w:val="28"/>
          <w:lang w:val="ky-KG"/>
        </w:rPr>
        <w:lastRenderedPageBreak/>
        <w:t>5. Кызмат көрсөтүү өндүрүшүндө аткарылуучу жол-жоболордун логикалык тартиби төмөнкү блок-схемада көрсөтүлгөн.</w:t>
      </w:r>
    </w:p>
    <w:p w:rsidR="00A35834" w:rsidRPr="00F50F9B" w:rsidRDefault="004F1CB2" w:rsidP="004B208B">
      <w:pPr>
        <w:spacing w:after="0" w:line="240" w:lineRule="auto"/>
        <w:contextualSpacing/>
        <w:rPr>
          <w:rFonts w:ascii="Times New Roman" w:hAnsi="Times New Roman" w:cs="Times New Roman"/>
          <w:sz w:val="28"/>
          <w:szCs w:val="28"/>
          <w:lang w:val="ky-KG"/>
        </w:rPr>
      </w:pPr>
      <w:r w:rsidRPr="00F50F9B">
        <w:rPr>
          <w:rFonts w:ascii="Times New Roman" w:hAnsi="Times New Roman" w:cs="Times New Roman"/>
          <w:noProof/>
          <w:sz w:val="28"/>
          <w:szCs w:val="28"/>
          <w:lang w:eastAsia="ru-RU"/>
        </w:rPr>
        <mc:AlternateContent>
          <mc:Choice Requires="wpg">
            <w:drawing>
              <wp:anchor distT="0" distB="0" distL="114300" distR="114300" simplePos="0" relativeHeight="251663360" behindDoc="0" locked="0" layoutInCell="1" allowOverlap="1" wp14:anchorId="49F95221" wp14:editId="7CD08617">
                <wp:simplePos x="0" y="0"/>
                <wp:positionH relativeFrom="column">
                  <wp:posOffset>-229530</wp:posOffset>
                </wp:positionH>
                <wp:positionV relativeFrom="paragraph">
                  <wp:posOffset>69998</wp:posOffset>
                </wp:positionV>
                <wp:extent cx="5943600" cy="8803758"/>
                <wp:effectExtent l="0" t="0" r="19050" b="16510"/>
                <wp:wrapNone/>
                <wp:docPr id="16" name="Группа 16"/>
                <wp:cNvGraphicFramePr/>
                <a:graphic xmlns:a="http://schemas.openxmlformats.org/drawingml/2006/main">
                  <a:graphicData uri="http://schemas.microsoft.com/office/word/2010/wordprocessingGroup">
                    <wpg:wgp>
                      <wpg:cNvGrpSpPr/>
                      <wpg:grpSpPr>
                        <a:xfrm>
                          <a:off x="0" y="0"/>
                          <a:ext cx="5943600" cy="8803758"/>
                          <a:chOff x="-74427" y="235205"/>
                          <a:chExt cx="5943937" cy="8803840"/>
                        </a:xfrm>
                      </wpg:grpSpPr>
                      <wps:wsp>
                        <wps:cNvPr id="1" name="Прямоугольник 1"/>
                        <wps:cNvSpPr/>
                        <wps:spPr>
                          <a:xfrm>
                            <a:off x="-74427" y="235205"/>
                            <a:ext cx="2193010" cy="935665"/>
                          </a:xfrm>
                          <a:prstGeom prst="rect">
                            <a:avLst/>
                          </a:prstGeom>
                        </wps:spPr>
                        <wps:style>
                          <a:lnRef idx="2">
                            <a:schemeClr val="dk1"/>
                          </a:lnRef>
                          <a:fillRef idx="1">
                            <a:schemeClr val="lt1"/>
                          </a:fillRef>
                          <a:effectRef idx="0">
                            <a:schemeClr val="dk1"/>
                          </a:effectRef>
                          <a:fontRef idx="minor">
                            <a:schemeClr val="dk1"/>
                          </a:fontRef>
                        </wps:style>
                        <wps:txbx>
                          <w:txbxContent>
                            <w:p w:rsidR="00F11BD7" w:rsidRPr="00F11BD7" w:rsidRDefault="00F11BD7" w:rsidP="00F11BD7">
                              <w:pPr>
                                <w:spacing w:after="0" w:line="240" w:lineRule="auto"/>
                                <w:jc w:val="center"/>
                                <w:rPr>
                                  <w:rFonts w:ascii="Times New Roman" w:hAnsi="Times New Roman" w:cs="Times New Roman"/>
                                  <w:sz w:val="24"/>
                                  <w:szCs w:val="24"/>
                                </w:rPr>
                              </w:pPr>
                              <w:r w:rsidRPr="00F11BD7">
                                <w:rPr>
                                  <w:rFonts w:ascii="Times New Roman" w:hAnsi="Times New Roman" w:cs="Times New Roman"/>
                                  <w:sz w:val="24"/>
                                  <w:szCs w:val="24"/>
                                </w:rPr>
                                <w:t>кызмат көрсөтүүгө арызды кабыл алуу жана аны каттоо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1717288"/>
                            <a:ext cx="2191654" cy="1146875"/>
                          </a:xfrm>
                          <a:prstGeom prst="rect">
                            <a:avLst/>
                          </a:prstGeom>
                        </wps:spPr>
                        <wps:style>
                          <a:lnRef idx="2">
                            <a:schemeClr val="dk1"/>
                          </a:lnRef>
                          <a:fillRef idx="1">
                            <a:schemeClr val="lt1"/>
                          </a:fillRef>
                          <a:effectRef idx="0">
                            <a:schemeClr val="dk1"/>
                          </a:effectRef>
                          <a:fontRef idx="minor">
                            <a:schemeClr val="dk1"/>
                          </a:fontRef>
                        </wps:style>
                        <wps:txbx>
                          <w:txbxContent>
                            <w:p w:rsidR="00F11BD7" w:rsidRPr="00F11BD7" w:rsidRDefault="00F11BD7" w:rsidP="00F11BD7">
                              <w:pPr>
                                <w:jc w:val="center"/>
                                <w:rPr>
                                  <w:rFonts w:ascii="Times New Roman" w:hAnsi="Times New Roman" w:cs="Times New Roman"/>
                                  <w:sz w:val="24"/>
                                </w:rPr>
                              </w:pPr>
                              <w:r w:rsidRPr="00F11BD7">
                                <w:rPr>
                                  <w:rFonts w:ascii="Times New Roman" w:hAnsi="Times New Roman" w:cs="Times New Roman"/>
                                  <w:sz w:val="24"/>
                                </w:rPr>
                                <w:t>жооптуу аткаруучуну дайындоо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0" y="3278458"/>
                            <a:ext cx="2191385" cy="1030638"/>
                          </a:xfrm>
                          <a:prstGeom prst="rect">
                            <a:avLst/>
                          </a:prstGeom>
                        </wps:spPr>
                        <wps:style>
                          <a:lnRef idx="2">
                            <a:schemeClr val="dk1"/>
                          </a:lnRef>
                          <a:fillRef idx="1">
                            <a:schemeClr val="lt1"/>
                          </a:fillRef>
                          <a:effectRef idx="0">
                            <a:schemeClr val="dk1"/>
                          </a:effectRef>
                          <a:fontRef idx="minor">
                            <a:schemeClr val="dk1"/>
                          </a:fontRef>
                        </wps:style>
                        <wps:txbx>
                          <w:txbxContent>
                            <w:p w:rsidR="00F11BD7" w:rsidRPr="00F11BD7" w:rsidRDefault="00F11BD7" w:rsidP="00F11BD7">
                              <w:pPr>
                                <w:jc w:val="center"/>
                                <w:rPr>
                                  <w:rFonts w:ascii="Times New Roman" w:eastAsia="Batang" w:hAnsi="Times New Roman" w:cs="Times New Roman"/>
                                  <w:sz w:val="24"/>
                                </w:rPr>
                              </w:pPr>
                              <w:r w:rsidRPr="00F11BD7">
                                <w:rPr>
                                  <w:rFonts w:ascii="Times New Roman" w:eastAsia="Batang" w:hAnsi="Times New Roman" w:cs="Times New Roman"/>
                                  <w:sz w:val="24"/>
                                </w:rPr>
                                <w:t>кызматты аткаруу үчүн иштин көлөмү жөнүндө корутундуну даярдоо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Прямоугольник 4"/>
                        <wps:cNvSpPr/>
                        <wps:spPr>
                          <a:xfrm>
                            <a:off x="0" y="4761571"/>
                            <a:ext cx="2191385" cy="1224366"/>
                          </a:xfrm>
                          <a:prstGeom prst="rect">
                            <a:avLst/>
                          </a:prstGeom>
                        </wps:spPr>
                        <wps:style>
                          <a:lnRef idx="2">
                            <a:schemeClr val="dk1"/>
                          </a:lnRef>
                          <a:fillRef idx="1">
                            <a:schemeClr val="lt1"/>
                          </a:fillRef>
                          <a:effectRef idx="0">
                            <a:schemeClr val="dk1"/>
                          </a:effectRef>
                          <a:fontRef idx="minor">
                            <a:schemeClr val="dk1"/>
                          </a:fontRef>
                        </wps:style>
                        <wps:txbx>
                          <w:txbxContent>
                            <w:p w:rsidR="00F11BD7" w:rsidRPr="00F11BD7" w:rsidRDefault="00F11BD7" w:rsidP="00F11BD7">
                              <w:pPr>
                                <w:jc w:val="center"/>
                                <w:rPr>
                                  <w:rFonts w:ascii="Times New Roman" w:hAnsi="Times New Roman" w:cs="Times New Roman"/>
                                  <w:sz w:val="24"/>
                                </w:rPr>
                              </w:pPr>
                              <w:r w:rsidRPr="00F11BD7">
                                <w:rPr>
                                  <w:rFonts w:ascii="Times New Roman" w:hAnsi="Times New Roman" w:cs="Times New Roman"/>
                                  <w:sz w:val="24"/>
                                </w:rPr>
                                <w:t>кызматтарды көрсөтүү келишимин түзүү, алдын ала төлөө үчүн документтерди даярдоо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рямоугольник 5"/>
                        <wps:cNvSpPr/>
                        <wps:spPr>
                          <a:xfrm>
                            <a:off x="0" y="6411951"/>
                            <a:ext cx="2192687" cy="1139125"/>
                          </a:xfrm>
                          <a:prstGeom prst="rect">
                            <a:avLst/>
                          </a:prstGeom>
                        </wps:spPr>
                        <wps:style>
                          <a:lnRef idx="2">
                            <a:schemeClr val="dk1"/>
                          </a:lnRef>
                          <a:fillRef idx="1">
                            <a:schemeClr val="lt1"/>
                          </a:fillRef>
                          <a:effectRef idx="0">
                            <a:schemeClr val="dk1"/>
                          </a:effectRef>
                          <a:fontRef idx="minor">
                            <a:schemeClr val="dk1"/>
                          </a:fontRef>
                        </wps:style>
                        <wps:txbx>
                          <w:txbxContent>
                            <w:p w:rsidR="00F11BD7" w:rsidRPr="00F11BD7" w:rsidRDefault="00F11BD7" w:rsidP="00F11BD7">
                              <w:pPr>
                                <w:jc w:val="center"/>
                                <w:rPr>
                                  <w:rFonts w:ascii="Times New Roman" w:hAnsi="Times New Roman" w:cs="Times New Roman"/>
                                  <w:sz w:val="24"/>
                                </w:rPr>
                              </w:pPr>
                              <w:r w:rsidRPr="00F11BD7">
                                <w:rPr>
                                  <w:rFonts w:ascii="Times New Roman" w:hAnsi="Times New Roman" w:cs="Times New Roman"/>
                                  <w:sz w:val="24"/>
                                </w:rPr>
                                <w:t>ремонт иштерин аткаруу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Прямоугольник 6"/>
                        <wps:cNvSpPr/>
                        <wps:spPr>
                          <a:xfrm>
                            <a:off x="0" y="7939668"/>
                            <a:ext cx="2191288" cy="1099377"/>
                          </a:xfrm>
                          <a:prstGeom prst="rect">
                            <a:avLst/>
                          </a:prstGeom>
                        </wps:spPr>
                        <wps:style>
                          <a:lnRef idx="2">
                            <a:schemeClr val="dk1"/>
                          </a:lnRef>
                          <a:fillRef idx="1">
                            <a:schemeClr val="lt1"/>
                          </a:fillRef>
                          <a:effectRef idx="0">
                            <a:schemeClr val="dk1"/>
                          </a:effectRef>
                          <a:fontRef idx="minor">
                            <a:schemeClr val="dk1"/>
                          </a:fontRef>
                        </wps:style>
                        <wps:txbx>
                          <w:txbxContent>
                            <w:p w:rsidR="00F11BD7" w:rsidRPr="00F11BD7" w:rsidRDefault="00F11BD7" w:rsidP="00F11BD7">
                              <w:pPr>
                                <w:jc w:val="center"/>
                                <w:rPr>
                                  <w:rFonts w:ascii="Times New Roman" w:hAnsi="Times New Roman" w:cs="Times New Roman"/>
                                  <w:sz w:val="24"/>
                                </w:rPr>
                              </w:pPr>
                              <w:r w:rsidRPr="00F11BD7">
                                <w:rPr>
                                  <w:rFonts w:ascii="Times New Roman" w:hAnsi="Times New Roman" w:cs="Times New Roman"/>
                                  <w:sz w:val="24"/>
                                </w:rPr>
                                <w:t>объектти кардарга жеткирүү жана кызмат көрсөтүүлөрдү төлөө үчүн документтерди тариздөө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рямоугольник 7"/>
                        <wps:cNvSpPr/>
                        <wps:spPr>
                          <a:xfrm>
                            <a:off x="3211551" y="2765502"/>
                            <a:ext cx="2657959" cy="1495586"/>
                          </a:xfrm>
                          <a:prstGeom prst="rect">
                            <a:avLst/>
                          </a:prstGeom>
                        </wps:spPr>
                        <wps:style>
                          <a:lnRef idx="2">
                            <a:schemeClr val="dk1"/>
                          </a:lnRef>
                          <a:fillRef idx="1">
                            <a:schemeClr val="lt1"/>
                          </a:fillRef>
                          <a:effectRef idx="0">
                            <a:schemeClr val="dk1"/>
                          </a:effectRef>
                          <a:fontRef idx="minor">
                            <a:schemeClr val="dk1"/>
                          </a:fontRef>
                        </wps:style>
                        <wps:txbx>
                          <w:txbxContent>
                            <w:p w:rsidR="00F11BD7" w:rsidRDefault="00A35834" w:rsidP="00A35834">
                              <w:pPr>
                                <w:spacing w:after="0" w:line="240" w:lineRule="auto"/>
                                <w:jc w:val="center"/>
                                <w:rPr>
                                  <w:rFonts w:ascii="Times New Roman" w:hAnsi="Times New Roman" w:cs="Times New Roman"/>
                                  <w:sz w:val="24"/>
                                  <w:lang w:val="ky-KG"/>
                                </w:rPr>
                              </w:pPr>
                              <w:r w:rsidRPr="00A35834">
                                <w:rPr>
                                  <w:rFonts w:ascii="Times New Roman" w:hAnsi="Times New Roman" w:cs="Times New Roman"/>
                                  <w:sz w:val="24"/>
                                </w:rPr>
                                <w:t>иштеген жерине баруу</w:t>
                              </w:r>
                              <w:r>
                                <w:rPr>
                                  <w:rFonts w:ascii="Times New Roman" w:hAnsi="Times New Roman" w:cs="Times New Roman"/>
                                  <w:sz w:val="24"/>
                                  <w:lang w:val="ky-KG"/>
                                </w:rPr>
                                <w:t>:</w:t>
                              </w:r>
                            </w:p>
                            <w:p w:rsidR="00A35834" w:rsidRDefault="00A35834" w:rsidP="00A35834">
                              <w:pPr>
                                <w:spacing w:after="0" w:line="240" w:lineRule="auto"/>
                                <w:jc w:val="center"/>
                                <w:rPr>
                                  <w:rFonts w:ascii="Times New Roman" w:hAnsi="Times New Roman" w:cs="Times New Roman"/>
                                  <w:sz w:val="24"/>
                                  <w:lang w:val="ky-KG"/>
                                </w:rPr>
                              </w:pPr>
                              <w:r>
                                <w:rPr>
                                  <w:rFonts w:ascii="Times New Roman" w:hAnsi="Times New Roman" w:cs="Times New Roman"/>
                                  <w:sz w:val="24"/>
                                  <w:lang w:val="ky-KG"/>
                                </w:rPr>
                                <w:t xml:space="preserve">- </w:t>
                              </w:r>
                              <w:r w:rsidRPr="00A35834">
                                <w:rPr>
                                  <w:rFonts w:ascii="Times New Roman" w:hAnsi="Times New Roman" w:cs="Times New Roman"/>
                                  <w:sz w:val="24"/>
                                  <w:lang w:val="ky-KG"/>
                                </w:rPr>
                                <w:t>иштердин түрлөрүн жана көлөмүн аныктоо</w:t>
                              </w:r>
                            </w:p>
                            <w:p w:rsidR="00A35834" w:rsidRDefault="00A35834" w:rsidP="00A35834">
                              <w:pPr>
                                <w:spacing w:after="0" w:line="240" w:lineRule="auto"/>
                                <w:jc w:val="center"/>
                                <w:rPr>
                                  <w:rFonts w:ascii="Times New Roman" w:hAnsi="Times New Roman" w:cs="Times New Roman"/>
                                  <w:sz w:val="24"/>
                                  <w:lang w:val="ky-KG"/>
                                </w:rPr>
                              </w:pPr>
                              <w:r>
                                <w:rPr>
                                  <w:rFonts w:ascii="Times New Roman" w:hAnsi="Times New Roman" w:cs="Times New Roman"/>
                                  <w:sz w:val="24"/>
                                  <w:lang w:val="ky-KG"/>
                                </w:rPr>
                                <w:t xml:space="preserve">- </w:t>
                              </w:r>
                              <w:r w:rsidRPr="00A35834">
                                <w:rPr>
                                  <w:rFonts w:ascii="Times New Roman" w:hAnsi="Times New Roman" w:cs="Times New Roman"/>
                                  <w:sz w:val="24"/>
                                  <w:lang w:val="ky-KG"/>
                                </w:rPr>
                                <w:t>кызматтарды аткаруунун техникасын аныктоо</w:t>
                              </w:r>
                            </w:p>
                            <w:p w:rsidR="00A35834" w:rsidRDefault="00A35834" w:rsidP="00A35834">
                              <w:pPr>
                                <w:spacing w:after="0" w:line="240" w:lineRule="auto"/>
                                <w:jc w:val="center"/>
                                <w:rPr>
                                  <w:rFonts w:ascii="Times New Roman" w:hAnsi="Times New Roman" w:cs="Times New Roman"/>
                                  <w:sz w:val="24"/>
                                  <w:lang w:val="ky-KG"/>
                                </w:rPr>
                              </w:pPr>
                              <w:r>
                                <w:rPr>
                                  <w:rFonts w:ascii="Times New Roman" w:hAnsi="Times New Roman" w:cs="Times New Roman"/>
                                  <w:sz w:val="24"/>
                                  <w:lang w:val="ky-KG"/>
                                </w:rPr>
                                <w:t>-</w:t>
                              </w:r>
                              <w:r w:rsidRPr="00A35834">
                                <w:rPr>
                                  <w:rFonts w:ascii="Times New Roman" w:hAnsi="Times New Roman" w:cs="Times New Roman"/>
                                  <w:sz w:val="24"/>
                                  <w:lang w:val="ky-KG"/>
                                </w:rPr>
                                <w:t>чыгымдарды эсептөө</w:t>
                              </w:r>
                            </w:p>
                            <w:p w:rsidR="00A35834" w:rsidRPr="00A35834" w:rsidRDefault="00A35834" w:rsidP="00A35834">
                              <w:pPr>
                                <w:spacing w:after="0" w:line="240" w:lineRule="auto"/>
                                <w:jc w:val="center"/>
                                <w:rPr>
                                  <w:rFonts w:ascii="Times New Roman" w:hAnsi="Times New Roman" w:cs="Times New Roman"/>
                                  <w:sz w:val="24"/>
                                  <w:lang w:val="ky-KG"/>
                                </w:rPr>
                              </w:pPr>
                              <w:r>
                                <w:rPr>
                                  <w:rFonts w:ascii="Times New Roman" w:hAnsi="Times New Roman" w:cs="Times New Roman"/>
                                  <w:sz w:val="24"/>
                                  <w:lang w:val="ky-KG"/>
                                </w:rPr>
                                <w:t xml:space="preserve">- иш тартибин </w:t>
                              </w:r>
                              <w:r w:rsidRPr="00A35834">
                                <w:rPr>
                                  <w:rFonts w:ascii="Times New Roman" w:hAnsi="Times New Roman" w:cs="Times New Roman"/>
                                  <w:sz w:val="24"/>
                                  <w:lang w:val="ky-KG"/>
                                </w:rPr>
                                <w:t>пландаштыруу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Блок-схема: документ 8"/>
                        <wps:cNvSpPr/>
                        <wps:spPr>
                          <a:xfrm>
                            <a:off x="3334215" y="4839629"/>
                            <a:ext cx="2533488" cy="1146874"/>
                          </a:xfrm>
                          <a:prstGeom prst="flowChartDocumen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35834" w:rsidRPr="00A35834" w:rsidRDefault="00A35834" w:rsidP="00A35834">
                              <w:pPr>
                                <w:jc w:val="center"/>
                                <w:rPr>
                                  <w:rFonts w:ascii="Times New Roman" w:hAnsi="Times New Roman" w:cs="Times New Roman"/>
                                  <w:sz w:val="24"/>
                                  <w:lang w:val="ky-KG"/>
                                </w:rPr>
                              </w:pPr>
                              <w:r>
                                <w:rPr>
                                  <w:rFonts w:ascii="Times New Roman" w:hAnsi="Times New Roman" w:cs="Times New Roman"/>
                                  <w:sz w:val="24"/>
                                  <w:lang w:val="ky-KG"/>
                                </w:rPr>
                                <w:t>Кызматтарды көрсөтүү</w:t>
                              </w:r>
                              <w:r w:rsidRPr="00A35834">
                                <w:rPr>
                                  <w:rFonts w:ascii="Times New Roman" w:hAnsi="Times New Roman" w:cs="Times New Roman"/>
                                  <w:sz w:val="24"/>
                                </w:rPr>
                                <w:t xml:space="preserve"> келишими, эсеп-фактура</w:t>
                              </w:r>
                              <w:r>
                                <w:rPr>
                                  <w:rFonts w:ascii="Times New Roman" w:hAnsi="Times New Roman" w:cs="Times New Roman"/>
                                  <w:sz w:val="24"/>
                                  <w:lang w:val="ky-KG"/>
                                </w:rPr>
                                <w:t>сы билдирүү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рямая со стрелкой 9"/>
                        <wps:cNvCnPr/>
                        <wps:spPr>
                          <a:xfrm>
                            <a:off x="1025912" y="1170878"/>
                            <a:ext cx="7749" cy="54289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Прямая со стрелкой 10"/>
                        <wps:cNvCnPr/>
                        <wps:spPr>
                          <a:xfrm>
                            <a:off x="1081669" y="2865863"/>
                            <a:ext cx="7749" cy="41851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 name="Прямая со стрелкой 11"/>
                        <wps:cNvCnPr/>
                        <wps:spPr>
                          <a:xfrm>
                            <a:off x="1092820" y="4315522"/>
                            <a:ext cx="0" cy="4494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Прямая со стрелкой 12"/>
                        <wps:cNvCnPr/>
                        <wps:spPr>
                          <a:xfrm flipH="1">
                            <a:off x="1025912" y="5988205"/>
                            <a:ext cx="7620" cy="42626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 name="Прямая со стрелкой 13"/>
                        <wps:cNvCnPr/>
                        <wps:spPr>
                          <a:xfrm flipH="1">
                            <a:off x="1025912" y="7549375"/>
                            <a:ext cx="7620" cy="38802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 name="Соединительная линия уступом 14"/>
                        <wps:cNvCnPr/>
                        <wps:spPr>
                          <a:xfrm flipH="1">
                            <a:off x="2185639" y="3401122"/>
                            <a:ext cx="1023243" cy="410705"/>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Соединительная линия уступом 15"/>
                        <wps:cNvCnPr/>
                        <wps:spPr>
                          <a:xfrm flipV="1">
                            <a:off x="2185639" y="5241073"/>
                            <a:ext cx="1146875" cy="209227"/>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9F95221" id="Группа 16" o:spid="_x0000_s1026" style="position:absolute;margin-left:-18.05pt;margin-top:5.5pt;width:468pt;height:693.2pt;z-index:251663360;mso-width-relative:margin;mso-height-relative:margin" coordorigin="-744,2352" coordsize="59439,88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">
                <v:rect id="Прямоугольник 1" o:spid="_x0000_s1027" style="position:absolute;left:-744;top:2352;width:21929;height:9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" fillcolor="white [3201]" strokecolor="black [3200]" strokeweight="1pt">
                  <v:textbox>
                    <w:txbxContent>
                      <w:p w:rsidR="00F11BD7" w:rsidRPr="00F11BD7" w:rsidRDefault="00F11BD7" w:rsidP="00F11BD7">
                        <w:pPr>
                          <w:spacing w:after="0" w:line="240" w:lineRule="auto"/>
                          <w:jc w:val="center"/>
                          <w:rPr>
                            <w:rFonts w:ascii="Times New Roman" w:hAnsi="Times New Roman" w:cs="Times New Roman"/>
                            <w:sz w:val="24"/>
                            <w:szCs w:val="24"/>
                          </w:rPr>
                        </w:pPr>
                        <w:r w:rsidRPr="00F11BD7">
                          <w:rPr>
                            <w:rFonts w:ascii="Times New Roman" w:hAnsi="Times New Roman" w:cs="Times New Roman"/>
                            <w:sz w:val="24"/>
                            <w:szCs w:val="24"/>
                          </w:rPr>
                          <w:t>кызмат көрсөтүүгө арызды кабыл алуу жана аны каттоо</w:t>
                        </w:r>
                      </w:p>
                    </w:txbxContent>
                  </v:textbox>
                </v:rect>
                <v:rect id="Прямоугольник 2" o:spid="_x0000_s1028" style="position:absolute;top:17172;width:21916;height:114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" fillcolor="white [3201]" strokecolor="black [3200]" strokeweight="1pt">
                  <v:textbox>
                    <w:txbxContent>
                      <w:p w:rsidR="00F11BD7" w:rsidRPr="00F11BD7" w:rsidRDefault="00F11BD7" w:rsidP="00F11BD7">
                        <w:pPr>
                          <w:jc w:val="center"/>
                          <w:rPr>
                            <w:rFonts w:ascii="Times New Roman" w:hAnsi="Times New Roman" w:cs="Times New Roman"/>
                            <w:sz w:val="24"/>
                          </w:rPr>
                        </w:pPr>
                        <w:r w:rsidRPr="00F11BD7">
                          <w:rPr>
                            <w:rFonts w:ascii="Times New Roman" w:hAnsi="Times New Roman" w:cs="Times New Roman"/>
                            <w:sz w:val="24"/>
                          </w:rPr>
                          <w:t>жооптуу аткаруучуну дайындоо</w:t>
                        </w:r>
                      </w:p>
                    </w:txbxContent>
                  </v:textbox>
                </v:rect>
                <v:rect id="Прямоугольник 3" o:spid="_x0000_s1029" style="position:absolute;top:32784;width:21913;height:10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Og6wwAAANoAAAAPAAAAZHJzL2Rvd25yZXYueG1sRI9Ba8JA&#10;FITvBf/D8oTe6sYW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51zoOsMAAADaAAAADwAA&#10;AAAAAAAAAAAAAAAHAgAAZHJzL2Rvd25yZXYueG1sUEsFBgAAAAADAAMAtwAAAPcCAAAAAA==&#10;" fillcolor="white [3201]" strokecolor="black [3200]" strokeweight="1pt">
                  <v:textbox>
                    <w:txbxContent>
                      <w:p w:rsidR="00F11BD7" w:rsidRPr="00F11BD7" w:rsidRDefault="00F11BD7" w:rsidP="00F11BD7">
                        <w:pPr>
                          <w:jc w:val="center"/>
                          <w:rPr>
                            <w:rFonts w:ascii="Times New Roman" w:eastAsia="Batang" w:hAnsi="Times New Roman" w:cs="Times New Roman"/>
                            <w:sz w:val="24"/>
                          </w:rPr>
                        </w:pPr>
                        <w:r w:rsidRPr="00F11BD7">
                          <w:rPr>
                            <w:rFonts w:ascii="Times New Roman" w:eastAsia="Batang" w:hAnsi="Times New Roman" w:cs="Times New Roman"/>
                            <w:sz w:val="24"/>
                          </w:rPr>
                          <w:t>кызматты аткаруу үчүн иштин көлөмү жөнүндө корутундуну даярдоо</w:t>
                        </w:r>
                      </w:p>
                    </w:txbxContent>
                  </v:textbox>
                </v:rect>
                <v:rect id="Прямоугольник 4" o:spid="_x0000_s1030" style="position:absolute;top:47615;width:21913;height:12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XBOwwAAANoAAAAPAAAAZHJzL2Rvd25yZXYueG1sRI9Ba8JA&#10;FITvBf/D8oTe6sZS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aLVwTsMAAADaAAAADwAA&#10;AAAAAAAAAAAAAAAHAgAAZHJzL2Rvd25yZXYueG1sUEsFBgAAAAADAAMAtwAAAPcCAAAAAA==&#10;" fillcolor="white [3201]" strokecolor="black [3200]" strokeweight="1pt">
                  <v:textbox>
                    <w:txbxContent>
                      <w:p w:rsidR="00F11BD7" w:rsidRPr="00F11BD7" w:rsidRDefault="00F11BD7" w:rsidP="00F11BD7">
                        <w:pPr>
                          <w:jc w:val="center"/>
                          <w:rPr>
                            <w:rFonts w:ascii="Times New Roman" w:hAnsi="Times New Roman" w:cs="Times New Roman"/>
                            <w:sz w:val="24"/>
                          </w:rPr>
                        </w:pPr>
                        <w:r w:rsidRPr="00F11BD7">
                          <w:rPr>
                            <w:rFonts w:ascii="Times New Roman" w:hAnsi="Times New Roman" w:cs="Times New Roman"/>
                            <w:sz w:val="24"/>
                          </w:rPr>
                          <w:t>кызматтарды көрсөтүү келишимин түзүү, алдын ала төлөө үчүн документтерди даярдоо</w:t>
                        </w:r>
                      </w:p>
                    </w:txbxContent>
                  </v:textbox>
                </v:rect>
                <v:rect id="Прямоугольник 5" o:spid="_x0000_s1031" style="position:absolute;top:64119;width:21926;height:1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XVwwAAANoAAAAPAAAAZHJzL2Rvd25yZXYueG1sRI9Ba8JA&#10;FITvBf/D8oTe6sZCrU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B/nV1cMAAADaAAAADwAA&#10;AAAAAAAAAAAAAAAHAgAAZHJzL2Rvd25yZXYueG1sUEsFBgAAAAADAAMAtwAAAPcCAAAAAA==&#10;" fillcolor="white [3201]" strokecolor="black [3200]" strokeweight="1pt">
                  <v:textbox>
                    <w:txbxContent>
                      <w:p w:rsidR="00F11BD7" w:rsidRPr="00F11BD7" w:rsidRDefault="00F11BD7" w:rsidP="00F11BD7">
                        <w:pPr>
                          <w:jc w:val="center"/>
                          <w:rPr>
                            <w:rFonts w:ascii="Times New Roman" w:hAnsi="Times New Roman" w:cs="Times New Roman"/>
                            <w:sz w:val="24"/>
                          </w:rPr>
                        </w:pPr>
                        <w:r w:rsidRPr="00F11BD7">
                          <w:rPr>
                            <w:rFonts w:ascii="Times New Roman" w:hAnsi="Times New Roman" w:cs="Times New Roman"/>
                            <w:sz w:val="24"/>
                          </w:rPr>
                          <w:t>ремонт иштерин аткаруу</w:t>
                        </w:r>
                      </w:p>
                    </w:txbxContent>
                  </v:textbox>
                </v:rect>
                <v:rect id="Прямоугольник 6" o:spid="_x0000_s1032" style="position:absolute;top:79396;width:21912;height:10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" fillcolor="white [3201]" strokecolor="black [3200]" strokeweight="1pt">
                  <v:textbox>
                    <w:txbxContent>
                      <w:p w:rsidR="00F11BD7" w:rsidRPr="00F11BD7" w:rsidRDefault="00F11BD7" w:rsidP="00F11BD7">
                        <w:pPr>
                          <w:jc w:val="center"/>
                          <w:rPr>
                            <w:rFonts w:ascii="Times New Roman" w:hAnsi="Times New Roman" w:cs="Times New Roman"/>
                            <w:sz w:val="24"/>
                          </w:rPr>
                        </w:pPr>
                        <w:r w:rsidRPr="00F11BD7">
                          <w:rPr>
                            <w:rFonts w:ascii="Times New Roman" w:hAnsi="Times New Roman" w:cs="Times New Roman"/>
                            <w:sz w:val="24"/>
                          </w:rPr>
                          <w:t>объектти кардарга жеткирүү жана кызмат көрсөтүүлөрдү төлөө үчүн документтерди тариздөө</w:t>
                        </w:r>
                      </w:p>
                    </w:txbxContent>
                  </v:textbox>
                </v:rect>
                <v:rect id="Прямоугольник 7" o:spid="_x0000_s1033" style="position:absolute;left:32115;top:27655;width:26580;height:14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" fillcolor="white [3201]" strokecolor="black [3200]" strokeweight="1pt">
                  <v:textbox>
                    <w:txbxContent>
                      <w:p w:rsidR="00F11BD7" w:rsidRDefault="00A35834" w:rsidP="00A35834">
                        <w:pPr>
                          <w:spacing w:after="0" w:line="240" w:lineRule="auto"/>
                          <w:jc w:val="center"/>
                          <w:rPr>
                            <w:rFonts w:ascii="Times New Roman" w:hAnsi="Times New Roman" w:cs="Times New Roman"/>
                            <w:sz w:val="24"/>
                            <w:lang w:val="ky-KG"/>
                          </w:rPr>
                        </w:pPr>
                        <w:r w:rsidRPr="00A35834">
                          <w:rPr>
                            <w:rFonts w:ascii="Times New Roman" w:hAnsi="Times New Roman" w:cs="Times New Roman"/>
                            <w:sz w:val="24"/>
                          </w:rPr>
                          <w:t>иштеген жерине баруу</w:t>
                        </w:r>
                        <w:r>
                          <w:rPr>
                            <w:rFonts w:ascii="Times New Roman" w:hAnsi="Times New Roman" w:cs="Times New Roman"/>
                            <w:sz w:val="24"/>
                            <w:lang w:val="ky-KG"/>
                          </w:rPr>
                          <w:t>:</w:t>
                        </w:r>
                      </w:p>
                      <w:p w:rsidR="00A35834" w:rsidRDefault="00A35834" w:rsidP="00A35834">
                        <w:pPr>
                          <w:spacing w:after="0" w:line="240" w:lineRule="auto"/>
                          <w:jc w:val="center"/>
                          <w:rPr>
                            <w:rFonts w:ascii="Times New Roman" w:hAnsi="Times New Roman" w:cs="Times New Roman"/>
                            <w:sz w:val="24"/>
                            <w:lang w:val="ky-KG"/>
                          </w:rPr>
                        </w:pPr>
                        <w:r>
                          <w:rPr>
                            <w:rFonts w:ascii="Times New Roman" w:hAnsi="Times New Roman" w:cs="Times New Roman"/>
                            <w:sz w:val="24"/>
                            <w:lang w:val="ky-KG"/>
                          </w:rPr>
                          <w:t xml:space="preserve">- </w:t>
                        </w:r>
                        <w:r w:rsidRPr="00A35834">
                          <w:rPr>
                            <w:rFonts w:ascii="Times New Roman" w:hAnsi="Times New Roman" w:cs="Times New Roman"/>
                            <w:sz w:val="24"/>
                            <w:lang w:val="ky-KG"/>
                          </w:rPr>
                          <w:t>иштердин түрлөрүн жана көлөмүн аныктоо</w:t>
                        </w:r>
                      </w:p>
                      <w:p w:rsidR="00A35834" w:rsidRDefault="00A35834" w:rsidP="00A35834">
                        <w:pPr>
                          <w:spacing w:after="0" w:line="240" w:lineRule="auto"/>
                          <w:jc w:val="center"/>
                          <w:rPr>
                            <w:rFonts w:ascii="Times New Roman" w:hAnsi="Times New Roman" w:cs="Times New Roman"/>
                            <w:sz w:val="24"/>
                            <w:lang w:val="ky-KG"/>
                          </w:rPr>
                        </w:pPr>
                        <w:r>
                          <w:rPr>
                            <w:rFonts w:ascii="Times New Roman" w:hAnsi="Times New Roman" w:cs="Times New Roman"/>
                            <w:sz w:val="24"/>
                            <w:lang w:val="ky-KG"/>
                          </w:rPr>
                          <w:t xml:space="preserve">- </w:t>
                        </w:r>
                        <w:r w:rsidRPr="00A35834">
                          <w:rPr>
                            <w:rFonts w:ascii="Times New Roman" w:hAnsi="Times New Roman" w:cs="Times New Roman"/>
                            <w:sz w:val="24"/>
                            <w:lang w:val="ky-KG"/>
                          </w:rPr>
                          <w:t>кызматтарды аткаруунун техникасын аныктоо</w:t>
                        </w:r>
                      </w:p>
                      <w:p w:rsidR="00A35834" w:rsidRDefault="00A35834" w:rsidP="00A35834">
                        <w:pPr>
                          <w:spacing w:after="0" w:line="240" w:lineRule="auto"/>
                          <w:jc w:val="center"/>
                          <w:rPr>
                            <w:rFonts w:ascii="Times New Roman" w:hAnsi="Times New Roman" w:cs="Times New Roman"/>
                            <w:sz w:val="24"/>
                            <w:lang w:val="ky-KG"/>
                          </w:rPr>
                        </w:pPr>
                        <w:r>
                          <w:rPr>
                            <w:rFonts w:ascii="Times New Roman" w:hAnsi="Times New Roman" w:cs="Times New Roman"/>
                            <w:sz w:val="24"/>
                            <w:lang w:val="ky-KG"/>
                          </w:rPr>
                          <w:t>-</w:t>
                        </w:r>
                        <w:r w:rsidRPr="00A35834">
                          <w:rPr>
                            <w:rFonts w:ascii="Times New Roman" w:hAnsi="Times New Roman" w:cs="Times New Roman"/>
                            <w:sz w:val="24"/>
                            <w:lang w:val="ky-KG"/>
                          </w:rPr>
                          <w:t>чыгымдарды эсептөө</w:t>
                        </w:r>
                      </w:p>
                      <w:p w:rsidR="00A35834" w:rsidRPr="00A35834" w:rsidRDefault="00A35834" w:rsidP="00A35834">
                        <w:pPr>
                          <w:spacing w:after="0" w:line="240" w:lineRule="auto"/>
                          <w:jc w:val="center"/>
                          <w:rPr>
                            <w:rFonts w:ascii="Times New Roman" w:hAnsi="Times New Roman" w:cs="Times New Roman"/>
                            <w:sz w:val="24"/>
                            <w:lang w:val="ky-KG"/>
                          </w:rPr>
                        </w:pPr>
                        <w:r>
                          <w:rPr>
                            <w:rFonts w:ascii="Times New Roman" w:hAnsi="Times New Roman" w:cs="Times New Roman"/>
                            <w:sz w:val="24"/>
                            <w:lang w:val="ky-KG"/>
                          </w:rPr>
                          <w:t xml:space="preserve">- иш тартибин </w:t>
                        </w:r>
                        <w:r w:rsidRPr="00A35834">
                          <w:rPr>
                            <w:rFonts w:ascii="Times New Roman" w:hAnsi="Times New Roman" w:cs="Times New Roman"/>
                            <w:sz w:val="24"/>
                            <w:lang w:val="ky-KG"/>
                          </w:rPr>
                          <w:t>пландаштыруу</w:t>
                        </w:r>
                      </w:p>
                    </w:txbxContent>
                  </v:textbox>
                </v:re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8" o:spid="_x0000_s1034" type="#_x0000_t114" style="position:absolute;left:33342;top:48396;width:25335;height:114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" fillcolor="#5b9bd5 [3204]" strokecolor="#1f4d78 [1604]" strokeweight="1pt">
                  <v:textbox>
                    <w:txbxContent>
                      <w:p w:rsidR="00A35834" w:rsidRPr="00A35834" w:rsidRDefault="00A35834" w:rsidP="00A35834">
                        <w:pPr>
                          <w:jc w:val="center"/>
                          <w:rPr>
                            <w:rFonts w:ascii="Times New Roman" w:hAnsi="Times New Roman" w:cs="Times New Roman"/>
                            <w:sz w:val="24"/>
                            <w:lang w:val="ky-KG"/>
                          </w:rPr>
                        </w:pPr>
                        <w:r>
                          <w:rPr>
                            <w:rFonts w:ascii="Times New Roman" w:hAnsi="Times New Roman" w:cs="Times New Roman"/>
                            <w:sz w:val="24"/>
                            <w:lang w:val="ky-KG"/>
                          </w:rPr>
                          <w:t>Кызматтарды көрсөтүү</w:t>
                        </w:r>
                        <w:r w:rsidRPr="00A35834">
                          <w:rPr>
                            <w:rFonts w:ascii="Times New Roman" w:hAnsi="Times New Roman" w:cs="Times New Roman"/>
                            <w:sz w:val="24"/>
                          </w:rPr>
                          <w:t xml:space="preserve"> келишими, эсеп-фактура</w:t>
                        </w:r>
                        <w:r>
                          <w:rPr>
                            <w:rFonts w:ascii="Times New Roman" w:hAnsi="Times New Roman" w:cs="Times New Roman"/>
                            <w:sz w:val="24"/>
                            <w:lang w:val="ky-KG"/>
                          </w:rPr>
                          <w:t>сы билдирүү</w:t>
                        </w:r>
                      </w:p>
                    </w:txbxContent>
                  </v:textbox>
                </v:shape>
                <v:shapetype id="_x0000_t32" coordsize="21600,21600" o:spt="32" o:oned="t" path="m,l21600,21600e" filled="f">
                  <v:path arrowok="t" fillok="f" o:connecttype="none"/>
                  <o:lock v:ext="edit" shapetype="t"/>
                </v:shapetype>
                <v:shape id="Прямая со стрелкой 9" o:spid="_x0000_s1035" type="#_x0000_t32" style="position:absolute;left:10259;top:11708;width:77;height:5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" strokecolor="#5b9bd5 [3204]" strokeweight=".5pt">
                  <v:stroke endarrow="block" joinstyle="miter"/>
                </v:shape>
                <v:shape id="Прямая со стрелкой 10" o:spid="_x0000_s1036" type="#_x0000_t32" style="position:absolute;left:10816;top:28658;width:78;height:41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" strokecolor="#5b9bd5 [3204]" strokeweight=".5pt">
                  <v:stroke endarrow="block" joinstyle="miter"/>
                </v:shape>
                <v:shape id="Прямая со стрелкой 11" o:spid="_x0000_s1037" type="#_x0000_t32" style="position:absolute;left:10928;top:43155;width:0;height:44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" strokecolor="#5b9bd5 [3204]" strokeweight=".5pt">
                  <v:stroke endarrow="block" joinstyle="miter"/>
                </v:shape>
                <v:shape id="Прямая со стрелкой 12" o:spid="_x0000_s1038" type="#_x0000_t32" style="position:absolute;left:10259;top:59882;width:76;height:42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" strokecolor="#5b9bd5 [3204]" strokeweight=".5pt">
                  <v:stroke endarrow="block" joinstyle="miter"/>
                </v:shape>
                <v:shape id="Прямая со стрелкой 13" o:spid="_x0000_s1039" type="#_x0000_t32" style="position:absolute;left:10259;top:75493;width:76;height:388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4" o:spid="_x0000_s1040" type="#_x0000_t34" style="position:absolute;left:21856;top:34011;width:10232;height:4107;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" strokecolor="#5b9bd5 [3204]" strokeweight=".5pt">
                  <v:stroke endarrow="block"/>
                </v:shape>
                <v:shape id="Соединительная линия уступом 15" o:spid="_x0000_s1041" type="#_x0000_t34" style="position:absolute;left:21856;top:52410;width:11469;height:209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" strokecolor="#5b9bd5 [3204]" strokeweight=".5pt">
                  <v:stroke endarrow="block"/>
                </v:shape>
              </v:group>
            </w:pict>
          </mc:Fallback>
        </mc:AlternateContent>
      </w: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35834" w:rsidRPr="00F50F9B" w:rsidRDefault="00A35834" w:rsidP="004B208B">
      <w:pPr>
        <w:spacing w:after="0" w:line="240" w:lineRule="auto"/>
        <w:contextualSpacing/>
        <w:rPr>
          <w:rFonts w:ascii="Times New Roman" w:hAnsi="Times New Roman" w:cs="Times New Roman"/>
          <w:sz w:val="28"/>
          <w:szCs w:val="28"/>
          <w:lang w:val="ky-KG"/>
        </w:rPr>
      </w:pPr>
    </w:p>
    <w:p w:rsidR="00A90A22" w:rsidRPr="00F50F9B" w:rsidRDefault="00A35834" w:rsidP="004B208B">
      <w:pPr>
        <w:tabs>
          <w:tab w:val="left" w:pos="8283"/>
        </w:tabs>
        <w:spacing w:after="0" w:line="240" w:lineRule="auto"/>
        <w:contextualSpacing/>
        <w:rPr>
          <w:rFonts w:ascii="Times New Roman" w:hAnsi="Times New Roman" w:cs="Times New Roman"/>
          <w:sz w:val="28"/>
          <w:szCs w:val="28"/>
          <w:lang w:val="ky-KG"/>
        </w:rPr>
      </w:pPr>
      <w:r w:rsidRPr="00F50F9B">
        <w:rPr>
          <w:rFonts w:ascii="Times New Roman" w:hAnsi="Times New Roman" w:cs="Times New Roman"/>
          <w:sz w:val="28"/>
          <w:szCs w:val="28"/>
          <w:lang w:val="ky-KG"/>
        </w:rPr>
        <w:tab/>
      </w:r>
    </w:p>
    <w:p w:rsidR="00A35834" w:rsidRPr="00F50F9B" w:rsidRDefault="00A35834" w:rsidP="004B208B">
      <w:pPr>
        <w:tabs>
          <w:tab w:val="left" w:pos="8283"/>
        </w:tabs>
        <w:spacing w:after="0" w:line="240" w:lineRule="auto"/>
        <w:contextualSpacing/>
        <w:rPr>
          <w:rFonts w:ascii="Times New Roman" w:hAnsi="Times New Roman" w:cs="Times New Roman"/>
          <w:sz w:val="28"/>
          <w:szCs w:val="28"/>
          <w:lang w:val="ky-KG"/>
        </w:rPr>
      </w:pPr>
    </w:p>
    <w:p w:rsidR="001F3918" w:rsidRPr="00F50F9B" w:rsidRDefault="001F3918" w:rsidP="004B208B">
      <w:pPr>
        <w:tabs>
          <w:tab w:val="left" w:pos="8283"/>
        </w:tabs>
        <w:spacing w:after="0" w:line="240" w:lineRule="auto"/>
        <w:contextualSpacing/>
        <w:rPr>
          <w:rFonts w:ascii="Times New Roman" w:hAnsi="Times New Roman" w:cs="Times New Roman"/>
          <w:sz w:val="28"/>
          <w:szCs w:val="28"/>
          <w:lang w:val="ky-KG"/>
        </w:rPr>
      </w:pPr>
    </w:p>
    <w:p w:rsidR="007875DC" w:rsidRPr="00F50F9B" w:rsidRDefault="007875DC" w:rsidP="004B208B">
      <w:pPr>
        <w:tabs>
          <w:tab w:val="left" w:pos="8283"/>
        </w:tabs>
        <w:spacing w:after="0" w:line="240" w:lineRule="auto"/>
        <w:contextualSpacing/>
        <w:jc w:val="center"/>
        <w:rPr>
          <w:rFonts w:ascii="Times New Roman" w:hAnsi="Times New Roman" w:cs="Times New Roman"/>
          <w:b/>
          <w:sz w:val="28"/>
          <w:szCs w:val="28"/>
          <w:lang w:val="ky-KG"/>
        </w:rPr>
      </w:pPr>
    </w:p>
    <w:p w:rsidR="007875DC" w:rsidRPr="00F50F9B" w:rsidRDefault="007875DC" w:rsidP="004B208B">
      <w:pPr>
        <w:tabs>
          <w:tab w:val="left" w:pos="8283"/>
        </w:tabs>
        <w:spacing w:after="0" w:line="240" w:lineRule="auto"/>
        <w:contextualSpacing/>
        <w:jc w:val="center"/>
        <w:rPr>
          <w:rFonts w:ascii="Times New Roman" w:hAnsi="Times New Roman" w:cs="Times New Roman"/>
          <w:b/>
          <w:sz w:val="28"/>
          <w:szCs w:val="28"/>
          <w:lang w:val="ky-KG"/>
        </w:rPr>
      </w:pPr>
    </w:p>
    <w:p w:rsidR="007875DC" w:rsidRPr="00F50F9B" w:rsidRDefault="007875DC" w:rsidP="004B208B">
      <w:pPr>
        <w:tabs>
          <w:tab w:val="left" w:pos="8283"/>
        </w:tabs>
        <w:spacing w:after="0" w:line="240" w:lineRule="auto"/>
        <w:contextualSpacing/>
        <w:jc w:val="center"/>
        <w:rPr>
          <w:rFonts w:ascii="Times New Roman" w:hAnsi="Times New Roman" w:cs="Times New Roman"/>
          <w:b/>
          <w:sz w:val="28"/>
          <w:szCs w:val="28"/>
          <w:lang w:val="ky-KG"/>
        </w:rPr>
      </w:pPr>
    </w:p>
    <w:p w:rsidR="007875DC" w:rsidRPr="00F50F9B" w:rsidRDefault="007875DC" w:rsidP="004B208B">
      <w:pPr>
        <w:tabs>
          <w:tab w:val="left" w:pos="8283"/>
        </w:tabs>
        <w:spacing w:after="0" w:line="240" w:lineRule="auto"/>
        <w:contextualSpacing/>
        <w:jc w:val="center"/>
        <w:rPr>
          <w:rFonts w:ascii="Times New Roman" w:hAnsi="Times New Roman" w:cs="Times New Roman"/>
          <w:b/>
          <w:sz w:val="28"/>
          <w:szCs w:val="28"/>
          <w:lang w:val="ky-KG"/>
        </w:rPr>
      </w:pPr>
    </w:p>
    <w:p w:rsidR="007875DC" w:rsidRPr="00F50F9B" w:rsidRDefault="007875DC" w:rsidP="004B208B">
      <w:pPr>
        <w:tabs>
          <w:tab w:val="left" w:pos="8283"/>
        </w:tabs>
        <w:spacing w:after="0" w:line="240" w:lineRule="auto"/>
        <w:contextualSpacing/>
        <w:jc w:val="center"/>
        <w:rPr>
          <w:rFonts w:ascii="Times New Roman" w:hAnsi="Times New Roman" w:cs="Times New Roman"/>
          <w:b/>
          <w:sz w:val="28"/>
          <w:szCs w:val="28"/>
          <w:lang w:val="ky-KG"/>
        </w:rPr>
      </w:pPr>
    </w:p>
    <w:p w:rsidR="007875DC" w:rsidRPr="00F50F9B" w:rsidRDefault="007875DC" w:rsidP="004B208B">
      <w:pPr>
        <w:tabs>
          <w:tab w:val="left" w:pos="8283"/>
        </w:tabs>
        <w:spacing w:after="0" w:line="240" w:lineRule="auto"/>
        <w:contextualSpacing/>
        <w:jc w:val="center"/>
        <w:rPr>
          <w:rFonts w:ascii="Times New Roman" w:hAnsi="Times New Roman" w:cs="Times New Roman"/>
          <w:b/>
          <w:sz w:val="28"/>
          <w:szCs w:val="28"/>
          <w:lang w:val="ky-KG"/>
        </w:rPr>
      </w:pPr>
    </w:p>
    <w:p w:rsidR="007875DC" w:rsidRPr="00F50F9B" w:rsidRDefault="007875DC" w:rsidP="004B208B">
      <w:pPr>
        <w:tabs>
          <w:tab w:val="left" w:pos="8283"/>
        </w:tabs>
        <w:spacing w:after="0" w:line="240" w:lineRule="auto"/>
        <w:contextualSpacing/>
        <w:jc w:val="center"/>
        <w:rPr>
          <w:rFonts w:ascii="Times New Roman" w:hAnsi="Times New Roman" w:cs="Times New Roman"/>
          <w:b/>
          <w:sz w:val="28"/>
          <w:szCs w:val="28"/>
          <w:lang w:val="ky-KG"/>
        </w:rPr>
      </w:pPr>
    </w:p>
    <w:p w:rsidR="007875DC" w:rsidRPr="00F50F9B" w:rsidRDefault="007875DC" w:rsidP="004B208B">
      <w:pPr>
        <w:tabs>
          <w:tab w:val="left" w:pos="8283"/>
        </w:tabs>
        <w:spacing w:after="0" w:line="240" w:lineRule="auto"/>
        <w:contextualSpacing/>
        <w:jc w:val="center"/>
        <w:rPr>
          <w:rFonts w:ascii="Times New Roman" w:hAnsi="Times New Roman" w:cs="Times New Roman"/>
          <w:b/>
          <w:sz w:val="28"/>
          <w:szCs w:val="28"/>
          <w:lang w:val="ky-KG"/>
        </w:rPr>
      </w:pPr>
    </w:p>
    <w:p w:rsidR="007875DC" w:rsidRPr="00F50F9B" w:rsidRDefault="007875DC" w:rsidP="004B208B">
      <w:pPr>
        <w:tabs>
          <w:tab w:val="left" w:pos="8283"/>
        </w:tabs>
        <w:spacing w:after="0" w:line="240" w:lineRule="auto"/>
        <w:contextualSpacing/>
        <w:jc w:val="center"/>
        <w:rPr>
          <w:rFonts w:ascii="Times New Roman" w:hAnsi="Times New Roman" w:cs="Times New Roman"/>
          <w:b/>
          <w:sz w:val="28"/>
          <w:szCs w:val="28"/>
          <w:lang w:val="ky-KG"/>
        </w:rPr>
      </w:pPr>
    </w:p>
    <w:p w:rsidR="007875DC" w:rsidRPr="00F50F9B" w:rsidRDefault="007875DC" w:rsidP="004B208B">
      <w:pPr>
        <w:tabs>
          <w:tab w:val="left" w:pos="8283"/>
        </w:tabs>
        <w:spacing w:after="0" w:line="240" w:lineRule="auto"/>
        <w:contextualSpacing/>
        <w:jc w:val="center"/>
        <w:rPr>
          <w:rFonts w:ascii="Times New Roman" w:hAnsi="Times New Roman" w:cs="Times New Roman"/>
          <w:b/>
          <w:sz w:val="28"/>
          <w:szCs w:val="28"/>
          <w:lang w:val="ky-KG"/>
        </w:rPr>
      </w:pPr>
    </w:p>
    <w:p w:rsidR="007875DC" w:rsidRPr="00F50F9B" w:rsidRDefault="007875DC" w:rsidP="004B208B">
      <w:pPr>
        <w:tabs>
          <w:tab w:val="left" w:pos="8283"/>
        </w:tabs>
        <w:spacing w:after="0" w:line="240" w:lineRule="auto"/>
        <w:contextualSpacing/>
        <w:jc w:val="center"/>
        <w:rPr>
          <w:rFonts w:ascii="Times New Roman" w:hAnsi="Times New Roman" w:cs="Times New Roman"/>
          <w:b/>
          <w:sz w:val="28"/>
          <w:szCs w:val="28"/>
          <w:lang w:val="ky-KG"/>
        </w:rPr>
      </w:pPr>
    </w:p>
    <w:p w:rsidR="007875DC" w:rsidRPr="00F50F9B" w:rsidRDefault="007875DC" w:rsidP="004B208B">
      <w:pPr>
        <w:tabs>
          <w:tab w:val="left" w:pos="8283"/>
        </w:tabs>
        <w:spacing w:after="0" w:line="240" w:lineRule="auto"/>
        <w:contextualSpacing/>
        <w:jc w:val="center"/>
        <w:rPr>
          <w:rFonts w:ascii="Times New Roman" w:hAnsi="Times New Roman" w:cs="Times New Roman"/>
          <w:b/>
          <w:sz w:val="28"/>
          <w:szCs w:val="28"/>
          <w:lang w:val="ky-KG"/>
        </w:rPr>
        <w:sectPr w:rsidR="007875DC" w:rsidRPr="00F50F9B" w:rsidSect="004B208B">
          <w:footerReference w:type="default" r:id="rId6"/>
          <w:pgSz w:w="11906" w:h="16838"/>
          <w:pgMar w:top="1134" w:right="1134" w:bottom="1134" w:left="1701" w:header="709" w:footer="709" w:gutter="0"/>
          <w:cols w:space="708"/>
          <w:docGrid w:linePitch="360"/>
        </w:sectPr>
      </w:pPr>
    </w:p>
    <w:p w:rsidR="00A35834" w:rsidRPr="00F50F9B" w:rsidRDefault="004F1CB2" w:rsidP="004B208B">
      <w:pPr>
        <w:tabs>
          <w:tab w:val="left" w:pos="8283"/>
        </w:tabs>
        <w:spacing w:after="0" w:line="240" w:lineRule="auto"/>
        <w:contextualSpacing/>
        <w:jc w:val="center"/>
        <w:rPr>
          <w:rFonts w:ascii="Times New Roman" w:hAnsi="Times New Roman" w:cs="Times New Roman"/>
          <w:b/>
          <w:sz w:val="28"/>
          <w:szCs w:val="28"/>
          <w:lang w:val="ky-KG"/>
        </w:rPr>
      </w:pPr>
      <w:r w:rsidRPr="00F50F9B">
        <w:rPr>
          <w:rFonts w:ascii="Times New Roman" w:hAnsi="Times New Roman" w:cs="Times New Roman"/>
          <w:b/>
          <w:sz w:val="28"/>
          <w:szCs w:val="28"/>
          <w:lang w:val="ky-KG"/>
        </w:rPr>
        <w:lastRenderedPageBreak/>
        <w:t>4. Жол-жоболорду жана алардын мүнөздөмөлөрүн баяндоо</w:t>
      </w:r>
    </w:p>
    <w:p w:rsidR="00C05A2C" w:rsidRPr="00F50F9B" w:rsidRDefault="00C05A2C" w:rsidP="00C05A2C">
      <w:pPr>
        <w:spacing w:after="0" w:line="240" w:lineRule="auto"/>
        <w:contextualSpacing/>
        <w:jc w:val="right"/>
        <w:rPr>
          <w:rFonts w:ascii="Times New Roman" w:eastAsia="Batang" w:hAnsi="Times New Roman" w:cs="Times New Roman"/>
          <w:sz w:val="28"/>
          <w:szCs w:val="28"/>
          <w:lang w:val="ky-KG"/>
        </w:rPr>
      </w:pPr>
      <w:r w:rsidRPr="00F50F9B">
        <w:rPr>
          <w:rFonts w:ascii="Times New Roman" w:eastAsia="Batang" w:hAnsi="Times New Roman" w:cs="Times New Roman"/>
          <w:sz w:val="28"/>
          <w:szCs w:val="28"/>
          <w:lang w:val="ky-KG"/>
        </w:rPr>
        <w:t>Таблица 2</w:t>
      </w:r>
    </w:p>
    <w:p w:rsidR="004F1CB2" w:rsidRPr="00F50F9B" w:rsidRDefault="004F1CB2" w:rsidP="004B208B">
      <w:pPr>
        <w:tabs>
          <w:tab w:val="left" w:pos="8283"/>
        </w:tabs>
        <w:spacing w:after="0" w:line="240" w:lineRule="auto"/>
        <w:contextualSpacing/>
        <w:jc w:val="center"/>
        <w:rPr>
          <w:rFonts w:ascii="Times New Roman" w:hAnsi="Times New Roman" w:cs="Times New Roman"/>
          <w:b/>
          <w:sz w:val="28"/>
          <w:szCs w:val="28"/>
          <w:lang w:val="ky-KG"/>
        </w:rPr>
      </w:pPr>
    </w:p>
    <w:tbl>
      <w:tblPr>
        <w:tblStyle w:val="a3"/>
        <w:tblW w:w="15845" w:type="dxa"/>
        <w:tblInd w:w="-431" w:type="dxa"/>
        <w:tblLook w:val="04A0" w:firstRow="1" w:lastRow="0" w:firstColumn="1" w:lastColumn="0" w:noHBand="0" w:noVBand="1"/>
      </w:tblPr>
      <w:tblGrid>
        <w:gridCol w:w="3545"/>
        <w:gridCol w:w="2410"/>
        <w:gridCol w:w="2014"/>
        <w:gridCol w:w="3161"/>
        <w:gridCol w:w="22"/>
        <w:gridCol w:w="4656"/>
        <w:gridCol w:w="22"/>
        <w:gridCol w:w="15"/>
      </w:tblGrid>
      <w:tr w:rsidR="00082B44" w:rsidRPr="00F50F9B" w:rsidTr="009910B5">
        <w:trPr>
          <w:gridAfter w:val="2"/>
          <w:wAfter w:w="37" w:type="dxa"/>
        </w:trPr>
        <w:tc>
          <w:tcPr>
            <w:tcW w:w="3545" w:type="dxa"/>
          </w:tcPr>
          <w:p w:rsidR="0087465D" w:rsidRPr="00F50F9B" w:rsidRDefault="0087465D" w:rsidP="0087465D">
            <w:pPr>
              <w:contextualSpacing/>
              <w:jc w:val="center"/>
              <w:rPr>
                <w:rFonts w:ascii="Times New Roman" w:hAnsi="Times New Roman" w:cs="Times New Roman"/>
                <w:b/>
                <w:bCs/>
                <w:sz w:val="24"/>
                <w:szCs w:val="24"/>
                <w:lang w:val="ky-KG"/>
              </w:rPr>
            </w:pPr>
            <w:r w:rsidRPr="00F50F9B">
              <w:rPr>
                <w:rFonts w:ascii="Times New Roman" w:hAnsi="Times New Roman" w:cs="Times New Roman"/>
                <w:b/>
                <w:sz w:val="24"/>
                <w:szCs w:val="24"/>
                <w:lang w:val="ky-KG"/>
              </w:rPr>
              <w:t>Жол-жобонун жана аракеттин аталышы</w:t>
            </w:r>
          </w:p>
        </w:tc>
        <w:tc>
          <w:tcPr>
            <w:tcW w:w="2410" w:type="dxa"/>
          </w:tcPr>
          <w:p w:rsidR="0087465D" w:rsidRPr="00F50F9B" w:rsidRDefault="0087465D" w:rsidP="0087465D">
            <w:pPr>
              <w:contextualSpacing/>
              <w:jc w:val="center"/>
              <w:rPr>
                <w:rFonts w:ascii="Times New Roman" w:hAnsi="Times New Roman" w:cs="Times New Roman"/>
                <w:b/>
                <w:bCs/>
                <w:sz w:val="24"/>
                <w:szCs w:val="24"/>
                <w:lang w:val="ky-KG"/>
              </w:rPr>
            </w:pPr>
            <w:r w:rsidRPr="00F50F9B">
              <w:rPr>
                <w:rFonts w:ascii="Times New Roman" w:hAnsi="Times New Roman" w:cs="Times New Roman"/>
                <w:b/>
                <w:sz w:val="24"/>
                <w:szCs w:val="24"/>
                <w:lang w:val="ky-KG"/>
              </w:rPr>
              <w:t>Жол-жобонун жана аракеттин аталышы</w:t>
            </w:r>
          </w:p>
        </w:tc>
        <w:tc>
          <w:tcPr>
            <w:tcW w:w="2014" w:type="dxa"/>
          </w:tcPr>
          <w:p w:rsidR="0087465D" w:rsidRPr="00F50F9B" w:rsidRDefault="0087465D" w:rsidP="0087465D">
            <w:pPr>
              <w:contextualSpacing/>
              <w:jc w:val="center"/>
              <w:rPr>
                <w:rFonts w:ascii="Times New Roman" w:hAnsi="Times New Roman" w:cs="Times New Roman"/>
                <w:b/>
                <w:bCs/>
                <w:sz w:val="24"/>
                <w:szCs w:val="24"/>
                <w:lang w:val="ky-KG"/>
              </w:rPr>
            </w:pPr>
            <w:r w:rsidRPr="00F50F9B">
              <w:rPr>
                <w:rFonts w:ascii="Times New Roman" w:hAnsi="Times New Roman" w:cs="Times New Roman"/>
                <w:b/>
                <w:sz w:val="24"/>
                <w:szCs w:val="24"/>
                <w:lang w:val="ky-KG"/>
              </w:rPr>
              <w:t>Жол-жобонун жана аракеттин аталышы</w:t>
            </w:r>
          </w:p>
        </w:tc>
        <w:tc>
          <w:tcPr>
            <w:tcW w:w="3161" w:type="dxa"/>
          </w:tcPr>
          <w:p w:rsidR="0087465D" w:rsidRPr="00F50F9B" w:rsidRDefault="0087465D" w:rsidP="0087465D">
            <w:pPr>
              <w:contextualSpacing/>
              <w:jc w:val="center"/>
              <w:rPr>
                <w:rFonts w:ascii="Times New Roman" w:hAnsi="Times New Roman" w:cs="Times New Roman"/>
                <w:b/>
                <w:sz w:val="24"/>
                <w:szCs w:val="24"/>
                <w:lang w:val="ky-KG"/>
              </w:rPr>
            </w:pPr>
            <w:r w:rsidRPr="00F50F9B">
              <w:rPr>
                <w:rFonts w:ascii="Times New Roman" w:hAnsi="Times New Roman" w:cs="Times New Roman"/>
                <w:b/>
                <w:sz w:val="24"/>
                <w:szCs w:val="24"/>
                <w:lang w:val="ky-KG"/>
              </w:rPr>
              <w:t>Жол-жобонун жана аракеттин аталышы</w:t>
            </w:r>
          </w:p>
        </w:tc>
        <w:tc>
          <w:tcPr>
            <w:tcW w:w="4678" w:type="dxa"/>
            <w:gridSpan w:val="2"/>
          </w:tcPr>
          <w:p w:rsidR="0087465D" w:rsidRPr="00F50F9B" w:rsidRDefault="0087465D" w:rsidP="0087465D">
            <w:pPr>
              <w:contextualSpacing/>
              <w:jc w:val="center"/>
              <w:rPr>
                <w:rFonts w:ascii="Times New Roman" w:hAnsi="Times New Roman" w:cs="Times New Roman"/>
                <w:b/>
                <w:bCs/>
                <w:sz w:val="24"/>
                <w:szCs w:val="24"/>
                <w:lang w:val="ky-KG"/>
              </w:rPr>
            </w:pPr>
            <w:r w:rsidRPr="00F50F9B">
              <w:rPr>
                <w:rFonts w:ascii="Times New Roman" w:hAnsi="Times New Roman" w:cs="Times New Roman"/>
                <w:b/>
                <w:sz w:val="24"/>
                <w:szCs w:val="24"/>
                <w:lang w:val="ky-KG"/>
              </w:rPr>
              <w:t>Жол-жобонун жана аракеттин аталышы</w:t>
            </w:r>
          </w:p>
        </w:tc>
      </w:tr>
      <w:tr w:rsidR="00082B44" w:rsidRPr="00F50F9B" w:rsidTr="009910B5">
        <w:tc>
          <w:tcPr>
            <w:tcW w:w="15845" w:type="dxa"/>
            <w:gridSpan w:val="8"/>
            <w:shd w:val="clear" w:color="auto" w:fill="BDD6EE" w:themeFill="accent1" w:themeFillTint="66"/>
          </w:tcPr>
          <w:p w:rsidR="00A35834" w:rsidRPr="00F50F9B" w:rsidRDefault="004F1CB2" w:rsidP="0087465D">
            <w:pPr>
              <w:tabs>
                <w:tab w:val="left" w:pos="8283"/>
              </w:tabs>
              <w:contextualSpacing/>
              <w:jc w:val="both"/>
              <w:rPr>
                <w:rFonts w:ascii="Times New Roman" w:hAnsi="Times New Roman" w:cs="Times New Roman"/>
                <w:b/>
                <w:sz w:val="24"/>
                <w:szCs w:val="24"/>
                <w:lang w:val="ky-KG"/>
              </w:rPr>
            </w:pPr>
            <w:r w:rsidRPr="00F50F9B">
              <w:rPr>
                <w:rFonts w:ascii="Times New Roman" w:hAnsi="Times New Roman" w:cs="Times New Roman"/>
                <w:b/>
                <w:sz w:val="24"/>
                <w:szCs w:val="24"/>
                <w:lang w:val="ky-KG"/>
              </w:rPr>
              <w:t xml:space="preserve">1-жол- жобо. </w:t>
            </w:r>
            <w:r w:rsidRPr="00F50F9B">
              <w:rPr>
                <w:rFonts w:ascii="Times New Roman" w:eastAsia="Batang" w:hAnsi="Times New Roman" w:cs="Times New Roman"/>
                <w:b/>
                <w:sz w:val="24"/>
                <w:szCs w:val="28"/>
                <w:lang w:val="ky-KG"/>
              </w:rPr>
              <w:t xml:space="preserve"> </w:t>
            </w:r>
            <w:r w:rsidR="00A35834" w:rsidRPr="00F50F9B">
              <w:rPr>
                <w:rFonts w:ascii="Times New Roman" w:hAnsi="Times New Roman" w:cs="Times New Roman"/>
                <w:b/>
                <w:sz w:val="24"/>
                <w:szCs w:val="24"/>
                <w:lang w:val="ky-KG"/>
              </w:rPr>
              <w:t xml:space="preserve"> Кызмат көрсөтүүгө арызды кабыл алуу жана аны каттоо</w:t>
            </w:r>
          </w:p>
        </w:tc>
      </w:tr>
      <w:tr w:rsidR="00082B44" w:rsidRPr="00F50F9B" w:rsidTr="009910B5">
        <w:trPr>
          <w:gridAfter w:val="2"/>
          <w:wAfter w:w="37" w:type="dxa"/>
        </w:trPr>
        <w:tc>
          <w:tcPr>
            <w:tcW w:w="3545" w:type="dxa"/>
          </w:tcPr>
          <w:p w:rsidR="00E15A83" w:rsidRPr="00F50F9B" w:rsidRDefault="00E15A83"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1.1</w:t>
            </w:r>
            <w:r w:rsidR="004F1CB2" w:rsidRPr="00F50F9B">
              <w:rPr>
                <w:rFonts w:ascii="Times New Roman" w:hAnsi="Times New Roman" w:cs="Times New Roman"/>
                <w:b/>
                <w:bCs/>
                <w:sz w:val="24"/>
                <w:szCs w:val="24"/>
                <w:lang w:val="ky-KG"/>
              </w:rPr>
              <w:t>-аракет</w:t>
            </w:r>
            <w:r w:rsidRPr="00F50F9B">
              <w:rPr>
                <w:rFonts w:ascii="Times New Roman" w:hAnsi="Times New Roman" w:cs="Times New Roman"/>
                <w:b/>
                <w:sz w:val="24"/>
                <w:szCs w:val="24"/>
                <w:lang w:val="ky-KG"/>
              </w:rPr>
              <w:t>.</w:t>
            </w:r>
          </w:p>
          <w:p w:rsidR="00E15A83" w:rsidRPr="00F50F9B" w:rsidRDefault="00E15A83" w:rsidP="0087465D">
            <w:pPr>
              <w:tabs>
                <w:tab w:val="left" w:pos="8283"/>
              </w:tabs>
              <w:contextualSpacing/>
              <w:rPr>
                <w:rFonts w:ascii="Times New Roman" w:hAnsi="Times New Roman" w:cs="Times New Roman"/>
                <w:sz w:val="24"/>
                <w:szCs w:val="24"/>
              </w:rPr>
            </w:pPr>
            <w:r w:rsidRPr="00F50F9B">
              <w:rPr>
                <w:rFonts w:ascii="Times New Roman" w:hAnsi="Times New Roman" w:cs="Times New Roman"/>
                <w:sz w:val="24"/>
                <w:szCs w:val="24"/>
                <w:lang w:val="ky-KG"/>
              </w:rPr>
              <w:t>А) Өтүнмөнү кабыл алуу</w:t>
            </w:r>
          </w:p>
        </w:tc>
        <w:tc>
          <w:tcPr>
            <w:tcW w:w="2410" w:type="dxa"/>
            <w:vMerge w:val="restart"/>
          </w:tcPr>
          <w:p w:rsidR="00E15A83" w:rsidRPr="00F50F9B" w:rsidRDefault="00E15A83" w:rsidP="0087465D">
            <w:pPr>
              <w:tabs>
                <w:tab w:val="left" w:pos="8283"/>
              </w:tabs>
              <w:contextualSpacing/>
              <w:jc w:val="center"/>
              <w:rPr>
                <w:rFonts w:ascii="Times New Roman" w:hAnsi="Times New Roman" w:cs="Times New Roman"/>
                <w:sz w:val="24"/>
                <w:szCs w:val="24"/>
                <w:lang w:val="ky-KG"/>
              </w:rPr>
            </w:pPr>
            <w:r w:rsidRPr="00F50F9B">
              <w:rPr>
                <w:rFonts w:ascii="Times New Roman" w:hAnsi="Times New Roman" w:cs="Times New Roman"/>
                <w:sz w:val="24"/>
                <w:szCs w:val="24"/>
                <w:lang w:val="ky-KG"/>
              </w:rPr>
              <w:t>Администрация бөлүмүнүн адиси</w:t>
            </w:r>
          </w:p>
        </w:tc>
        <w:tc>
          <w:tcPr>
            <w:tcW w:w="2014" w:type="dxa"/>
          </w:tcPr>
          <w:p w:rsidR="00E15A83" w:rsidRPr="00F50F9B" w:rsidRDefault="00E15A83" w:rsidP="0087465D">
            <w:pPr>
              <w:tabs>
                <w:tab w:val="left" w:pos="8283"/>
              </w:tabs>
              <w:contextualSpacing/>
              <w:jc w:val="center"/>
              <w:rPr>
                <w:rFonts w:ascii="Times New Roman" w:hAnsi="Times New Roman" w:cs="Times New Roman"/>
                <w:sz w:val="24"/>
                <w:szCs w:val="24"/>
                <w:lang w:val="ky-KG"/>
              </w:rPr>
            </w:pPr>
            <w:r w:rsidRPr="00F50F9B">
              <w:rPr>
                <w:rFonts w:ascii="Times New Roman" w:hAnsi="Times New Roman" w:cs="Times New Roman"/>
                <w:sz w:val="24"/>
                <w:szCs w:val="24"/>
                <w:lang w:val="ky-KG"/>
              </w:rPr>
              <w:t>10 мин</w:t>
            </w:r>
          </w:p>
        </w:tc>
        <w:tc>
          <w:tcPr>
            <w:tcW w:w="3161" w:type="dxa"/>
          </w:tcPr>
          <w:p w:rsidR="00E15A83" w:rsidRPr="00F50F9B" w:rsidRDefault="00E15A83" w:rsidP="0087465D">
            <w:pPr>
              <w:tabs>
                <w:tab w:val="left" w:pos="8283"/>
              </w:tabs>
              <w:contextualSpacing/>
              <w:jc w:val="both"/>
              <w:rPr>
                <w:rFonts w:ascii="Times New Roman" w:hAnsi="Times New Roman" w:cs="Times New Roman"/>
                <w:sz w:val="24"/>
                <w:szCs w:val="24"/>
                <w:lang w:val="ky-KG"/>
              </w:rPr>
            </w:pPr>
            <w:r w:rsidRPr="00F50F9B">
              <w:rPr>
                <w:rFonts w:ascii="Times New Roman" w:hAnsi="Times New Roman" w:cs="Times New Roman"/>
                <w:sz w:val="24"/>
                <w:szCs w:val="24"/>
                <w:lang w:val="ky-KG"/>
              </w:rPr>
              <w:t>Каттоо журналына жазуу, арызга кирүүчү номерди жазуу,</w:t>
            </w:r>
          </w:p>
          <w:p w:rsidR="00E15A83" w:rsidRPr="00F50F9B" w:rsidRDefault="00E568D2" w:rsidP="0087465D">
            <w:pPr>
              <w:tabs>
                <w:tab w:val="left" w:pos="8283"/>
              </w:tabs>
              <w:contextualSpacing/>
              <w:jc w:val="both"/>
              <w:rPr>
                <w:rFonts w:ascii="Times New Roman" w:hAnsi="Times New Roman" w:cs="Times New Roman"/>
                <w:b/>
                <w:sz w:val="24"/>
                <w:szCs w:val="24"/>
                <w:lang w:val="ky-KG"/>
              </w:rPr>
            </w:pPr>
            <w:r w:rsidRPr="00F50F9B">
              <w:rPr>
                <w:rFonts w:ascii="Times New Roman" w:hAnsi="Times New Roman" w:cs="Times New Roman"/>
                <w:sz w:val="24"/>
                <w:szCs w:val="24"/>
                <w:lang w:val="ky-KG"/>
              </w:rPr>
              <w:t xml:space="preserve">Жетекчиге </w:t>
            </w:r>
            <w:r w:rsidR="00E15A83" w:rsidRPr="00F50F9B">
              <w:rPr>
                <w:rFonts w:ascii="Times New Roman" w:hAnsi="Times New Roman" w:cs="Times New Roman"/>
                <w:sz w:val="24"/>
                <w:szCs w:val="24"/>
                <w:lang w:val="ky-KG"/>
              </w:rPr>
              <w:t>жөнөтүү</w:t>
            </w:r>
          </w:p>
        </w:tc>
        <w:tc>
          <w:tcPr>
            <w:tcW w:w="4678" w:type="dxa"/>
            <w:gridSpan w:val="2"/>
            <w:vMerge w:val="restart"/>
          </w:tcPr>
          <w:p w:rsidR="00E15A83" w:rsidRPr="00F50F9B" w:rsidRDefault="00E15A83" w:rsidP="0087465D">
            <w:pPr>
              <w:tabs>
                <w:tab w:val="left" w:pos="8283"/>
              </w:tabs>
              <w:contextualSpacing/>
              <w:jc w:val="both"/>
              <w:rPr>
                <w:rFonts w:ascii="Times New Roman" w:hAnsi="Times New Roman" w:cs="Times New Roman"/>
                <w:sz w:val="24"/>
                <w:szCs w:val="24"/>
                <w:lang w:val="ky-KG"/>
              </w:rPr>
            </w:pPr>
            <w:r w:rsidRPr="00F50F9B">
              <w:rPr>
                <w:rFonts w:ascii="Times New Roman" w:hAnsi="Times New Roman" w:cs="Times New Roman"/>
                <w:sz w:val="24"/>
                <w:szCs w:val="24"/>
                <w:lang w:val="ky-KG"/>
              </w:rPr>
              <w:t>-Кыргыз Республикасынын Өкмөтүнүн 2020-жылдын 3-мартындагы № 120 токтому менен бекитилген Кыргыз Республикасында иш кагаздарын жүргүзүү боюнча типтүү нускама жөнүндө;</w:t>
            </w:r>
          </w:p>
          <w:p w:rsidR="00E15A83" w:rsidRPr="00F50F9B" w:rsidRDefault="00E15A83" w:rsidP="0087465D">
            <w:pPr>
              <w:tabs>
                <w:tab w:val="left" w:pos="8283"/>
              </w:tabs>
              <w:contextualSpacing/>
              <w:jc w:val="both"/>
              <w:rPr>
                <w:rFonts w:ascii="Times New Roman" w:hAnsi="Times New Roman" w:cs="Times New Roman"/>
                <w:sz w:val="24"/>
                <w:szCs w:val="24"/>
                <w:lang w:val="ky-KG"/>
              </w:rPr>
            </w:pPr>
            <w:r w:rsidRPr="00F50F9B">
              <w:rPr>
                <w:rFonts w:ascii="Times New Roman" w:hAnsi="Times New Roman" w:cs="Times New Roman"/>
                <w:sz w:val="24"/>
                <w:szCs w:val="24"/>
                <w:lang w:val="ky-KG"/>
              </w:rPr>
              <w:t>-Кыргыз Республикасынын Өкмөтүнүн 2019-жылдын 7-октябры № 525 токтому менен бекитилген Электрондук кызмат көрсөтүүлөр мамлекеттик порталын пайдалануу эрежелерин бекитүү жөнүндө</w:t>
            </w:r>
          </w:p>
        </w:tc>
      </w:tr>
      <w:tr w:rsidR="00082B44" w:rsidRPr="00F50F9B" w:rsidTr="009910B5">
        <w:trPr>
          <w:gridAfter w:val="2"/>
          <w:wAfter w:w="37" w:type="dxa"/>
        </w:trPr>
        <w:tc>
          <w:tcPr>
            <w:tcW w:w="3545" w:type="dxa"/>
          </w:tcPr>
          <w:p w:rsidR="00E15A83" w:rsidRPr="00F50F9B" w:rsidRDefault="00E15A83"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 xml:space="preserve">Б) </w:t>
            </w:r>
            <w:r w:rsidR="00C05A2C" w:rsidRPr="00F50F9B">
              <w:rPr>
                <w:rFonts w:ascii="Times New Roman" w:hAnsi="Times New Roman" w:cs="Times New Roman"/>
                <w:sz w:val="24"/>
                <w:szCs w:val="24"/>
                <w:lang w:val="ky-KG"/>
              </w:rPr>
              <w:t>Мамлекеттик портал  (же кызмат көрсөтүүчүнүн электрондук ресурсу) аркылуу электрондук түрдө арызды кабыл алуу</w:t>
            </w:r>
          </w:p>
        </w:tc>
        <w:tc>
          <w:tcPr>
            <w:tcW w:w="2410" w:type="dxa"/>
            <w:vMerge/>
          </w:tcPr>
          <w:p w:rsidR="00E15A83" w:rsidRPr="00F50F9B" w:rsidRDefault="00E15A83" w:rsidP="0087465D">
            <w:pPr>
              <w:tabs>
                <w:tab w:val="left" w:pos="8283"/>
              </w:tabs>
              <w:contextualSpacing/>
              <w:jc w:val="center"/>
              <w:rPr>
                <w:rFonts w:ascii="Times New Roman" w:hAnsi="Times New Roman" w:cs="Times New Roman"/>
                <w:b/>
                <w:sz w:val="24"/>
                <w:szCs w:val="24"/>
                <w:lang w:val="ky-KG"/>
              </w:rPr>
            </w:pPr>
          </w:p>
        </w:tc>
        <w:tc>
          <w:tcPr>
            <w:tcW w:w="2014" w:type="dxa"/>
          </w:tcPr>
          <w:p w:rsidR="00E15A83" w:rsidRPr="00F50F9B" w:rsidRDefault="00E15A83" w:rsidP="0087465D">
            <w:pPr>
              <w:tabs>
                <w:tab w:val="left" w:pos="8283"/>
              </w:tabs>
              <w:contextualSpacing/>
              <w:jc w:val="center"/>
              <w:rPr>
                <w:rFonts w:ascii="Times New Roman" w:hAnsi="Times New Roman" w:cs="Times New Roman"/>
                <w:sz w:val="24"/>
                <w:szCs w:val="24"/>
                <w:lang w:val="ky-KG"/>
              </w:rPr>
            </w:pPr>
            <w:r w:rsidRPr="00F50F9B">
              <w:rPr>
                <w:rFonts w:ascii="Times New Roman" w:hAnsi="Times New Roman" w:cs="Times New Roman"/>
                <w:sz w:val="24"/>
                <w:szCs w:val="24"/>
                <w:lang w:val="ky-KG"/>
              </w:rPr>
              <w:t>Автоматтык түрдө</w:t>
            </w:r>
          </w:p>
        </w:tc>
        <w:tc>
          <w:tcPr>
            <w:tcW w:w="3161" w:type="dxa"/>
          </w:tcPr>
          <w:p w:rsidR="00E15A83" w:rsidRPr="00F50F9B" w:rsidRDefault="00E15A83" w:rsidP="0087465D">
            <w:pPr>
              <w:tabs>
                <w:tab w:val="left" w:pos="8283"/>
              </w:tabs>
              <w:contextualSpacing/>
              <w:jc w:val="both"/>
              <w:rPr>
                <w:rFonts w:ascii="Times New Roman" w:hAnsi="Times New Roman" w:cs="Times New Roman"/>
                <w:sz w:val="24"/>
                <w:szCs w:val="24"/>
                <w:lang w:val="ky-KG"/>
              </w:rPr>
            </w:pPr>
            <w:r w:rsidRPr="00F50F9B">
              <w:rPr>
                <w:rFonts w:ascii="Times New Roman" w:hAnsi="Times New Roman" w:cs="Times New Roman"/>
                <w:sz w:val="24"/>
                <w:szCs w:val="24"/>
                <w:lang w:val="ky-KG"/>
              </w:rPr>
              <w:t>Өтүнмө ээсинин жеке кабинетине билдирүү менен арызды кабыл алуу жана каттоо;</w:t>
            </w:r>
          </w:p>
          <w:p w:rsidR="00E15A83" w:rsidRPr="00F50F9B" w:rsidRDefault="00E15A83" w:rsidP="0087465D">
            <w:pPr>
              <w:tabs>
                <w:tab w:val="left" w:pos="8283"/>
              </w:tabs>
              <w:contextualSpacing/>
              <w:jc w:val="both"/>
              <w:rPr>
                <w:rFonts w:ascii="Times New Roman" w:hAnsi="Times New Roman" w:cs="Times New Roman"/>
                <w:b/>
                <w:sz w:val="24"/>
                <w:szCs w:val="24"/>
                <w:lang w:val="ky-KG"/>
              </w:rPr>
            </w:pPr>
            <w:r w:rsidRPr="00F50F9B">
              <w:rPr>
                <w:rFonts w:ascii="Times New Roman" w:hAnsi="Times New Roman" w:cs="Times New Roman"/>
                <w:sz w:val="24"/>
                <w:szCs w:val="24"/>
                <w:lang w:val="ky-KG"/>
              </w:rPr>
              <w:t>жетекчигежөнөтүү</w:t>
            </w:r>
          </w:p>
        </w:tc>
        <w:tc>
          <w:tcPr>
            <w:tcW w:w="4678" w:type="dxa"/>
            <w:gridSpan w:val="2"/>
            <w:vMerge/>
          </w:tcPr>
          <w:p w:rsidR="00E15A83" w:rsidRPr="00F50F9B" w:rsidRDefault="00E15A83" w:rsidP="0087465D">
            <w:pPr>
              <w:tabs>
                <w:tab w:val="left" w:pos="8283"/>
              </w:tabs>
              <w:contextualSpacing/>
              <w:jc w:val="center"/>
              <w:rPr>
                <w:rFonts w:ascii="Times New Roman" w:hAnsi="Times New Roman" w:cs="Times New Roman"/>
                <w:b/>
                <w:sz w:val="24"/>
                <w:szCs w:val="24"/>
                <w:lang w:val="ky-KG"/>
              </w:rPr>
            </w:pPr>
          </w:p>
        </w:tc>
      </w:tr>
      <w:tr w:rsidR="00082B44" w:rsidRPr="00F50F9B" w:rsidTr="009910B5">
        <w:tc>
          <w:tcPr>
            <w:tcW w:w="15845" w:type="dxa"/>
            <w:gridSpan w:val="8"/>
          </w:tcPr>
          <w:p w:rsidR="00E15A83" w:rsidRPr="00F50F9B" w:rsidRDefault="00E15A83"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Процедуранын натыйжасы: арыз катталып, жетекчиликтин кароосуна берилет</w:t>
            </w:r>
          </w:p>
        </w:tc>
      </w:tr>
      <w:tr w:rsidR="00082B44" w:rsidRPr="00F50F9B" w:rsidTr="009910B5">
        <w:tc>
          <w:tcPr>
            <w:tcW w:w="15845" w:type="dxa"/>
            <w:gridSpan w:val="8"/>
          </w:tcPr>
          <w:p w:rsidR="00E15A83" w:rsidRPr="00F50F9B" w:rsidRDefault="00E15A83"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Процедуранын узактыгы: 10 мүнөт</w:t>
            </w:r>
          </w:p>
        </w:tc>
      </w:tr>
      <w:tr w:rsidR="00082B44" w:rsidRPr="00F50F9B" w:rsidTr="009910B5">
        <w:tc>
          <w:tcPr>
            <w:tcW w:w="15845" w:type="dxa"/>
            <w:gridSpan w:val="8"/>
          </w:tcPr>
          <w:p w:rsidR="00E15A83" w:rsidRPr="00F50F9B" w:rsidRDefault="00E15A83"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Процедуранын түрү: Уюштуруу-башкаруу процедурасы</w:t>
            </w:r>
          </w:p>
        </w:tc>
      </w:tr>
      <w:tr w:rsidR="00082B44" w:rsidRPr="00F50F9B" w:rsidTr="009910B5">
        <w:tc>
          <w:tcPr>
            <w:tcW w:w="15845" w:type="dxa"/>
            <w:gridSpan w:val="8"/>
            <w:shd w:val="clear" w:color="auto" w:fill="BDD6EE" w:themeFill="accent1" w:themeFillTint="66"/>
          </w:tcPr>
          <w:p w:rsidR="00480FF2" w:rsidRPr="00F50F9B" w:rsidRDefault="004F1CB2" w:rsidP="0087465D">
            <w:pPr>
              <w:tabs>
                <w:tab w:val="left" w:pos="8283"/>
              </w:tabs>
              <w:contextualSpacing/>
              <w:jc w:val="both"/>
              <w:rPr>
                <w:rFonts w:ascii="Times New Roman" w:hAnsi="Times New Roman" w:cs="Times New Roman"/>
                <w:b/>
                <w:sz w:val="24"/>
                <w:szCs w:val="24"/>
                <w:lang w:val="ky-KG"/>
              </w:rPr>
            </w:pPr>
            <w:r w:rsidRPr="00F50F9B">
              <w:rPr>
                <w:rFonts w:ascii="Times New Roman" w:hAnsi="Times New Roman" w:cs="Times New Roman"/>
                <w:b/>
                <w:sz w:val="24"/>
                <w:szCs w:val="24"/>
                <w:lang w:val="ky-KG"/>
              </w:rPr>
              <w:t xml:space="preserve">2-жол- жобо. </w:t>
            </w:r>
            <w:r w:rsidRPr="00F50F9B">
              <w:rPr>
                <w:rFonts w:ascii="Times New Roman" w:eastAsia="Batang" w:hAnsi="Times New Roman" w:cs="Times New Roman"/>
                <w:b/>
                <w:sz w:val="24"/>
                <w:szCs w:val="28"/>
                <w:lang w:val="ky-KG"/>
              </w:rPr>
              <w:t xml:space="preserve"> </w:t>
            </w:r>
            <w:r w:rsidR="00480FF2" w:rsidRPr="00F50F9B">
              <w:rPr>
                <w:rFonts w:ascii="Times New Roman" w:hAnsi="Times New Roman" w:cs="Times New Roman"/>
                <w:b/>
                <w:sz w:val="24"/>
                <w:szCs w:val="24"/>
                <w:lang w:val="ky-KG"/>
              </w:rPr>
              <w:t xml:space="preserve"> Жооптуу аткаруучуну дайындоо</w:t>
            </w:r>
          </w:p>
        </w:tc>
      </w:tr>
      <w:tr w:rsidR="00082B44" w:rsidRPr="00F50F9B" w:rsidTr="009910B5">
        <w:trPr>
          <w:gridAfter w:val="2"/>
          <w:wAfter w:w="37" w:type="dxa"/>
        </w:trPr>
        <w:tc>
          <w:tcPr>
            <w:tcW w:w="3545" w:type="dxa"/>
          </w:tcPr>
          <w:p w:rsidR="00480FF2" w:rsidRPr="00F50F9B" w:rsidRDefault="00480FF2"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2.1</w:t>
            </w:r>
            <w:r w:rsidR="00CC3E1B" w:rsidRPr="00F50F9B">
              <w:rPr>
                <w:rFonts w:ascii="Times New Roman" w:hAnsi="Times New Roman" w:cs="Times New Roman"/>
                <w:b/>
                <w:bCs/>
                <w:sz w:val="24"/>
                <w:szCs w:val="24"/>
                <w:lang w:val="ky-KG"/>
              </w:rPr>
              <w:t>-аракет</w:t>
            </w:r>
            <w:r w:rsidRPr="00F50F9B">
              <w:rPr>
                <w:rFonts w:ascii="Times New Roman" w:hAnsi="Times New Roman" w:cs="Times New Roman"/>
                <w:b/>
                <w:sz w:val="24"/>
                <w:szCs w:val="24"/>
                <w:lang w:val="ky-KG"/>
              </w:rPr>
              <w:t>.</w:t>
            </w:r>
          </w:p>
          <w:p w:rsidR="00480FF2" w:rsidRPr="00F50F9B" w:rsidRDefault="00480FF2"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Жооптуу адисти дайындоо үчүн арызды изилдөө жана виза коюу</w:t>
            </w:r>
          </w:p>
        </w:tc>
        <w:tc>
          <w:tcPr>
            <w:tcW w:w="2410" w:type="dxa"/>
          </w:tcPr>
          <w:p w:rsidR="00480FF2" w:rsidRPr="00F50F9B" w:rsidRDefault="00480FF2"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Жетекчи, жетекчинин орун басары</w:t>
            </w:r>
          </w:p>
        </w:tc>
        <w:tc>
          <w:tcPr>
            <w:tcW w:w="2014" w:type="dxa"/>
          </w:tcPr>
          <w:p w:rsidR="00480FF2" w:rsidRPr="00F50F9B" w:rsidRDefault="00480FF2" w:rsidP="0087465D">
            <w:pPr>
              <w:tabs>
                <w:tab w:val="left" w:pos="8283"/>
              </w:tabs>
              <w:contextualSpacing/>
              <w:jc w:val="center"/>
              <w:rPr>
                <w:rFonts w:ascii="Times New Roman" w:hAnsi="Times New Roman" w:cs="Times New Roman"/>
                <w:sz w:val="24"/>
                <w:szCs w:val="24"/>
                <w:lang w:val="ky-KG"/>
              </w:rPr>
            </w:pPr>
            <w:r w:rsidRPr="00F50F9B">
              <w:rPr>
                <w:rFonts w:ascii="Times New Roman" w:hAnsi="Times New Roman" w:cs="Times New Roman"/>
                <w:sz w:val="24"/>
                <w:szCs w:val="24"/>
                <w:lang w:val="ky-KG"/>
              </w:rPr>
              <w:t>10 мин.</w:t>
            </w:r>
          </w:p>
        </w:tc>
        <w:tc>
          <w:tcPr>
            <w:tcW w:w="3161" w:type="dxa"/>
          </w:tcPr>
          <w:p w:rsidR="00480FF2" w:rsidRPr="00F50F9B" w:rsidRDefault="00480FF2"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Виза арызы, жалпы бөлүмгө кайтаруу</w:t>
            </w:r>
          </w:p>
        </w:tc>
        <w:tc>
          <w:tcPr>
            <w:tcW w:w="4678" w:type="dxa"/>
            <w:gridSpan w:val="2"/>
            <w:vMerge w:val="restart"/>
          </w:tcPr>
          <w:p w:rsidR="00480FF2" w:rsidRPr="00F50F9B" w:rsidRDefault="00480FF2" w:rsidP="0087465D">
            <w:pPr>
              <w:tabs>
                <w:tab w:val="left" w:pos="8283"/>
              </w:tabs>
              <w:contextualSpacing/>
              <w:jc w:val="both"/>
              <w:rPr>
                <w:rFonts w:ascii="Times New Roman" w:hAnsi="Times New Roman" w:cs="Times New Roman"/>
                <w:sz w:val="24"/>
                <w:szCs w:val="24"/>
                <w:lang w:val="ky-KG"/>
              </w:rPr>
            </w:pPr>
            <w:r w:rsidRPr="00F50F9B">
              <w:rPr>
                <w:rFonts w:ascii="Times New Roman" w:hAnsi="Times New Roman" w:cs="Times New Roman"/>
                <w:sz w:val="24"/>
                <w:szCs w:val="24"/>
                <w:lang w:val="ky-KG"/>
              </w:rPr>
              <w:t>-Кыргыз Республикасынын Өкмөтүнүн 2020-жылдын 3-мартындагы № 120 токтому менен бекитилген Кыргыз Республикасында иш кагаздарын жүргүзүү боюнча типтүү нускама жөнүндө;</w:t>
            </w:r>
          </w:p>
        </w:tc>
      </w:tr>
      <w:tr w:rsidR="00082B44" w:rsidRPr="00F50F9B" w:rsidTr="009910B5">
        <w:trPr>
          <w:gridAfter w:val="2"/>
          <w:wAfter w:w="37" w:type="dxa"/>
        </w:trPr>
        <w:tc>
          <w:tcPr>
            <w:tcW w:w="3545" w:type="dxa"/>
          </w:tcPr>
          <w:p w:rsidR="00480FF2" w:rsidRPr="00F50F9B" w:rsidRDefault="00480FF2"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2.2</w:t>
            </w:r>
            <w:r w:rsidR="00CC3E1B" w:rsidRPr="00F50F9B">
              <w:rPr>
                <w:rFonts w:ascii="Times New Roman" w:hAnsi="Times New Roman" w:cs="Times New Roman"/>
                <w:b/>
                <w:bCs/>
                <w:sz w:val="24"/>
                <w:szCs w:val="24"/>
                <w:lang w:val="ky-KG"/>
              </w:rPr>
              <w:t>-аракет</w:t>
            </w:r>
            <w:r w:rsidRPr="00F50F9B">
              <w:rPr>
                <w:rFonts w:ascii="Times New Roman" w:hAnsi="Times New Roman" w:cs="Times New Roman"/>
                <w:b/>
                <w:sz w:val="24"/>
                <w:szCs w:val="24"/>
                <w:lang w:val="ky-KG"/>
              </w:rPr>
              <w:t>.</w:t>
            </w:r>
          </w:p>
          <w:p w:rsidR="00480FF2" w:rsidRPr="00F50F9B" w:rsidRDefault="00480FF2"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Аткаруучуну каттоо</w:t>
            </w:r>
          </w:p>
        </w:tc>
        <w:tc>
          <w:tcPr>
            <w:tcW w:w="2410" w:type="dxa"/>
          </w:tcPr>
          <w:p w:rsidR="00480FF2" w:rsidRPr="00F50F9B" w:rsidRDefault="00480FF2" w:rsidP="0087465D">
            <w:pPr>
              <w:tabs>
                <w:tab w:val="left" w:pos="8283"/>
              </w:tabs>
              <w:contextualSpacing/>
              <w:rPr>
                <w:rFonts w:ascii="Times New Roman" w:hAnsi="Times New Roman" w:cs="Times New Roman"/>
                <w:sz w:val="24"/>
                <w:szCs w:val="24"/>
              </w:rPr>
            </w:pPr>
            <w:r w:rsidRPr="00F50F9B">
              <w:rPr>
                <w:rFonts w:ascii="Times New Roman" w:hAnsi="Times New Roman" w:cs="Times New Roman"/>
                <w:sz w:val="24"/>
                <w:szCs w:val="24"/>
                <w:lang w:val="ky-KG"/>
              </w:rPr>
              <w:t>Жалпы бөлүмдүн адиси</w:t>
            </w:r>
          </w:p>
        </w:tc>
        <w:tc>
          <w:tcPr>
            <w:tcW w:w="2014" w:type="dxa"/>
          </w:tcPr>
          <w:p w:rsidR="00480FF2" w:rsidRPr="00F50F9B" w:rsidRDefault="00480FF2" w:rsidP="0087465D">
            <w:pPr>
              <w:tabs>
                <w:tab w:val="left" w:pos="8283"/>
              </w:tabs>
              <w:contextualSpacing/>
              <w:jc w:val="center"/>
              <w:rPr>
                <w:rFonts w:ascii="Times New Roman" w:hAnsi="Times New Roman" w:cs="Times New Roman"/>
                <w:sz w:val="24"/>
                <w:szCs w:val="24"/>
                <w:lang w:val="ky-KG"/>
              </w:rPr>
            </w:pPr>
            <w:r w:rsidRPr="00F50F9B">
              <w:rPr>
                <w:rFonts w:ascii="Times New Roman" w:hAnsi="Times New Roman" w:cs="Times New Roman"/>
                <w:sz w:val="24"/>
                <w:szCs w:val="24"/>
                <w:lang w:val="ky-KG"/>
              </w:rPr>
              <w:t>5 мин.</w:t>
            </w:r>
          </w:p>
        </w:tc>
        <w:tc>
          <w:tcPr>
            <w:tcW w:w="3161" w:type="dxa"/>
          </w:tcPr>
          <w:p w:rsidR="00480FF2" w:rsidRPr="00F50F9B" w:rsidRDefault="00480FF2"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Журналга жазуу жана арыздын көчүрмөсүн аткаруучуга жөнөтүү</w:t>
            </w:r>
          </w:p>
        </w:tc>
        <w:tc>
          <w:tcPr>
            <w:tcW w:w="4678" w:type="dxa"/>
            <w:gridSpan w:val="2"/>
            <w:vMerge/>
          </w:tcPr>
          <w:p w:rsidR="00480FF2" w:rsidRPr="00F50F9B" w:rsidRDefault="00480FF2" w:rsidP="0087465D">
            <w:pPr>
              <w:tabs>
                <w:tab w:val="left" w:pos="8283"/>
              </w:tabs>
              <w:contextualSpacing/>
              <w:jc w:val="center"/>
              <w:rPr>
                <w:rFonts w:ascii="Times New Roman" w:hAnsi="Times New Roman" w:cs="Times New Roman"/>
                <w:b/>
                <w:sz w:val="24"/>
                <w:szCs w:val="24"/>
                <w:lang w:val="ky-KG"/>
              </w:rPr>
            </w:pPr>
          </w:p>
        </w:tc>
      </w:tr>
      <w:tr w:rsidR="00082B44" w:rsidRPr="00F50F9B" w:rsidTr="009910B5">
        <w:tc>
          <w:tcPr>
            <w:tcW w:w="15845" w:type="dxa"/>
            <w:gridSpan w:val="8"/>
          </w:tcPr>
          <w:p w:rsidR="00480FF2" w:rsidRPr="00F50F9B" w:rsidRDefault="00480FF2"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Процедуранын жыйынтыгы: виза коюлду, жооптуу аткаруучу дайындалды</w:t>
            </w:r>
          </w:p>
        </w:tc>
      </w:tr>
      <w:tr w:rsidR="00082B44" w:rsidRPr="00F50F9B" w:rsidTr="009910B5">
        <w:tc>
          <w:tcPr>
            <w:tcW w:w="15845" w:type="dxa"/>
            <w:gridSpan w:val="8"/>
          </w:tcPr>
          <w:p w:rsidR="00480FF2" w:rsidRPr="00F50F9B" w:rsidRDefault="00480FF2"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Процедуранын узактыгы: 15 мүнөт</w:t>
            </w:r>
          </w:p>
        </w:tc>
      </w:tr>
      <w:tr w:rsidR="00082B44" w:rsidRPr="00F50F9B" w:rsidTr="009910B5">
        <w:tc>
          <w:tcPr>
            <w:tcW w:w="15845" w:type="dxa"/>
            <w:gridSpan w:val="8"/>
          </w:tcPr>
          <w:p w:rsidR="00480FF2" w:rsidRPr="00F50F9B" w:rsidRDefault="00480FF2"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Процедуранын түрү: Уюштуруу-башкаруу процедурасы</w:t>
            </w:r>
          </w:p>
        </w:tc>
      </w:tr>
      <w:tr w:rsidR="00082B44" w:rsidRPr="00F50F9B" w:rsidTr="009910B5">
        <w:tc>
          <w:tcPr>
            <w:tcW w:w="15845" w:type="dxa"/>
            <w:gridSpan w:val="8"/>
            <w:shd w:val="clear" w:color="auto" w:fill="BDD6EE" w:themeFill="accent1" w:themeFillTint="66"/>
          </w:tcPr>
          <w:p w:rsidR="00480FF2" w:rsidRPr="00F50F9B" w:rsidRDefault="004F1CB2"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 xml:space="preserve">3-жол- жобо. </w:t>
            </w:r>
            <w:r w:rsidRPr="00F50F9B">
              <w:rPr>
                <w:rFonts w:ascii="Times New Roman" w:eastAsia="Batang" w:hAnsi="Times New Roman" w:cs="Times New Roman"/>
                <w:b/>
                <w:sz w:val="24"/>
                <w:szCs w:val="28"/>
                <w:lang w:val="ky-KG"/>
              </w:rPr>
              <w:t xml:space="preserve"> </w:t>
            </w:r>
            <w:r w:rsidR="00480FF2" w:rsidRPr="00F50F9B">
              <w:rPr>
                <w:rFonts w:ascii="Times New Roman" w:hAnsi="Times New Roman" w:cs="Times New Roman"/>
                <w:b/>
                <w:sz w:val="24"/>
                <w:szCs w:val="24"/>
                <w:lang w:val="ky-KG"/>
              </w:rPr>
              <w:t xml:space="preserve"> Кызматты аткаруу үчүн иштин көлөмү жөнүндө корутундуну даярдоо</w:t>
            </w:r>
          </w:p>
        </w:tc>
      </w:tr>
      <w:tr w:rsidR="00082B44" w:rsidRPr="00F50F9B" w:rsidTr="009910B5">
        <w:trPr>
          <w:gridAfter w:val="2"/>
          <w:wAfter w:w="37" w:type="dxa"/>
          <w:trHeight w:val="567"/>
        </w:trPr>
        <w:tc>
          <w:tcPr>
            <w:tcW w:w="3545" w:type="dxa"/>
          </w:tcPr>
          <w:p w:rsidR="009910B5" w:rsidRPr="00F50F9B" w:rsidRDefault="009910B5"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3.1</w:t>
            </w:r>
            <w:r w:rsidRPr="00F50F9B">
              <w:rPr>
                <w:rFonts w:ascii="Times New Roman" w:hAnsi="Times New Roman" w:cs="Times New Roman"/>
                <w:b/>
                <w:bCs/>
                <w:sz w:val="24"/>
                <w:szCs w:val="24"/>
                <w:lang w:val="ky-KG"/>
              </w:rPr>
              <w:t>-аракет</w:t>
            </w:r>
            <w:r w:rsidRPr="00F50F9B">
              <w:rPr>
                <w:rFonts w:ascii="Times New Roman" w:hAnsi="Times New Roman" w:cs="Times New Roman"/>
                <w:b/>
                <w:sz w:val="24"/>
                <w:szCs w:val="24"/>
                <w:lang w:val="ky-KG"/>
              </w:rPr>
              <w:t>.</w:t>
            </w:r>
          </w:p>
          <w:p w:rsidR="009910B5" w:rsidRPr="00F50F9B" w:rsidRDefault="009910B5"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sz w:val="24"/>
                <w:szCs w:val="24"/>
                <w:lang w:val="ky-KG"/>
              </w:rPr>
              <w:lastRenderedPageBreak/>
              <w:t>аткаруучу тарабынан арызды кароо, документтерди изилдөө</w:t>
            </w:r>
          </w:p>
        </w:tc>
        <w:tc>
          <w:tcPr>
            <w:tcW w:w="2410" w:type="dxa"/>
            <w:vMerge w:val="restart"/>
          </w:tcPr>
          <w:p w:rsidR="009910B5" w:rsidRPr="00F50F9B" w:rsidRDefault="009910B5"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lastRenderedPageBreak/>
              <w:t>Башкы инженер,</w:t>
            </w:r>
          </w:p>
          <w:p w:rsidR="009910B5" w:rsidRPr="00F50F9B" w:rsidRDefault="009910B5"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sz w:val="24"/>
                <w:szCs w:val="24"/>
                <w:lang w:val="ky-KG"/>
              </w:rPr>
              <w:lastRenderedPageBreak/>
              <w:t>Участканын башчысы</w:t>
            </w:r>
          </w:p>
        </w:tc>
        <w:tc>
          <w:tcPr>
            <w:tcW w:w="2014" w:type="dxa"/>
            <w:vMerge w:val="restart"/>
          </w:tcPr>
          <w:p w:rsidR="009910B5" w:rsidRPr="00F50F9B" w:rsidRDefault="009910B5" w:rsidP="0087465D">
            <w:pPr>
              <w:tabs>
                <w:tab w:val="left" w:pos="8283"/>
              </w:tabs>
              <w:contextualSpacing/>
              <w:jc w:val="center"/>
              <w:rPr>
                <w:rFonts w:ascii="Times New Roman" w:hAnsi="Times New Roman" w:cs="Times New Roman"/>
                <w:sz w:val="24"/>
                <w:szCs w:val="24"/>
                <w:lang w:val="ky-KG"/>
              </w:rPr>
            </w:pPr>
            <w:r w:rsidRPr="00F50F9B">
              <w:rPr>
                <w:rFonts w:ascii="Times New Roman" w:hAnsi="Times New Roman" w:cs="Times New Roman"/>
                <w:sz w:val="24"/>
                <w:szCs w:val="24"/>
                <w:lang w:val="ky-KG"/>
              </w:rPr>
              <w:lastRenderedPageBreak/>
              <w:t>1 күн</w:t>
            </w:r>
          </w:p>
        </w:tc>
        <w:tc>
          <w:tcPr>
            <w:tcW w:w="3161" w:type="dxa"/>
          </w:tcPr>
          <w:p w:rsidR="009910B5" w:rsidRPr="00F50F9B" w:rsidRDefault="009910B5"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Документтердин пакетин кароо</w:t>
            </w:r>
          </w:p>
        </w:tc>
        <w:tc>
          <w:tcPr>
            <w:tcW w:w="4678" w:type="dxa"/>
            <w:gridSpan w:val="2"/>
            <w:vMerge w:val="restart"/>
          </w:tcPr>
          <w:p w:rsidR="009910B5" w:rsidRPr="00F50F9B" w:rsidRDefault="009910B5" w:rsidP="0087465D">
            <w:pPr>
              <w:tabs>
                <w:tab w:val="left" w:pos="8283"/>
              </w:tabs>
              <w:contextualSpacing/>
              <w:jc w:val="both"/>
              <w:rPr>
                <w:rFonts w:ascii="Times New Roman" w:hAnsi="Times New Roman" w:cs="Times New Roman"/>
                <w:b/>
                <w:sz w:val="24"/>
                <w:szCs w:val="24"/>
                <w:lang w:val="ky-KG"/>
              </w:rPr>
            </w:pPr>
            <w:r w:rsidRPr="00F50F9B">
              <w:rPr>
                <w:rFonts w:ascii="Times New Roman" w:eastAsia="Batang" w:hAnsi="Times New Roman" w:cs="Times New Roman"/>
                <w:sz w:val="24"/>
                <w:szCs w:val="24"/>
                <w:lang w:val="ky-KG"/>
              </w:rPr>
              <w:t>Кыргыз Республикасынын Министрлер Кабинетинин 2021-жылдын 6-</w:t>
            </w:r>
            <w:r w:rsidRPr="00F50F9B">
              <w:rPr>
                <w:rFonts w:ascii="Times New Roman" w:eastAsia="Batang" w:hAnsi="Times New Roman" w:cs="Times New Roman"/>
                <w:sz w:val="24"/>
                <w:szCs w:val="24"/>
                <w:lang w:val="ky-KG"/>
              </w:rPr>
              <w:lastRenderedPageBreak/>
              <w:t>августундагы № 116 токтому менен бекитилген «Кыргыз Республикасынын Айыл, суу чарба жана региондорду өнүктүрүү министрлигине караштуу Суу ресурстары мамлекеттик агенттиги жөнүндө» жобо.</w:t>
            </w:r>
          </w:p>
        </w:tc>
      </w:tr>
      <w:tr w:rsidR="00082B44" w:rsidRPr="00F50F9B" w:rsidTr="009910B5">
        <w:trPr>
          <w:gridAfter w:val="2"/>
          <w:wAfter w:w="37" w:type="dxa"/>
        </w:trPr>
        <w:tc>
          <w:tcPr>
            <w:tcW w:w="3545" w:type="dxa"/>
          </w:tcPr>
          <w:p w:rsidR="009910B5" w:rsidRPr="00F50F9B" w:rsidRDefault="009910B5"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lastRenderedPageBreak/>
              <w:t>3.2</w:t>
            </w:r>
            <w:r w:rsidRPr="00F50F9B">
              <w:rPr>
                <w:rFonts w:ascii="Times New Roman" w:hAnsi="Times New Roman" w:cs="Times New Roman"/>
                <w:b/>
                <w:bCs/>
                <w:sz w:val="24"/>
                <w:szCs w:val="24"/>
                <w:lang w:val="ky-KG"/>
              </w:rPr>
              <w:t>-аракет</w:t>
            </w:r>
            <w:r w:rsidRPr="00F50F9B">
              <w:rPr>
                <w:rFonts w:ascii="Times New Roman" w:hAnsi="Times New Roman" w:cs="Times New Roman"/>
                <w:b/>
                <w:sz w:val="24"/>
                <w:szCs w:val="24"/>
                <w:lang w:val="ky-KG"/>
              </w:rPr>
              <w:t>.</w:t>
            </w:r>
          </w:p>
          <w:p w:rsidR="009910B5" w:rsidRPr="00F50F9B" w:rsidRDefault="009910B5"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sz w:val="24"/>
                <w:szCs w:val="24"/>
                <w:lang w:val="ky-KG"/>
              </w:rPr>
              <w:t>Иш жүрүп жаткан жерине чыгуу</w:t>
            </w:r>
          </w:p>
        </w:tc>
        <w:tc>
          <w:tcPr>
            <w:tcW w:w="2410" w:type="dxa"/>
            <w:vMerge/>
          </w:tcPr>
          <w:p w:rsidR="009910B5" w:rsidRPr="00F50F9B" w:rsidRDefault="009910B5" w:rsidP="0087465D">
            <w:pPr>
              <w:tabs>
                <w:tab w:val="left" w:pos="8283"/>
              </w:tabs>
              <w:contextualSpacing/>
              <w:jc w:val="center"/>
              <w:rPr>
                <w:rFonts w:ascii="Times New Roman" w:hAnsi="Times New Roman" w:cs="Times New Roman"/>
                <w:b/>
                <w:sz w:val="24"/>
                <w:szCs w:val="24"/>
                <w:lang w:val="ky-KG"/>
              </w:rPr>
            </w:pPr>
          </w:p>
        </w:tc>
        <w:tc>
          <w:tcPr>
            <w:tcW w:w="2014" w:type="dxa"/>
            <w:vMerge/>
          </w:tcPr>
          <w:p w:rsidR="009910B5" w:rsidRPr="00F50F9B" w:rsidRDefault="009910B5" w:rsidP="0087465D">
            <w:pPr>
              <w:tabs>
                <w:tab w:val="left" w:pos="8283"/>
              </w:tabs>
              <w:contextualSpacing/>
              <w:jc w:val="center"/>
              <w:rPr>
                <w:rFonts w:ascii="Times New Roman" w:hAnsi="Times New Roman" w:cs="Times New Roman"/>
                <w:b/>
                <w:sz w:val="24"/>
                <w:szCs w:val="24"/>
                <w:lang w:val="ky-KG"/>
              </w:rPr>
            </w:pPr>
          </w:p>
        </w:tc>
        <w:tc>
          <w:tcPr>
            <w:tcW w:w="3161" w:type="dxa"/>
          </w:tcPr>
          <w:p w:rsidR="009910B5" w:rsidRPr="00F50F9B" w:rsidRDefault="009910B5"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 иштердин түрлөрүн жана көлөмүн, ошондой эле кызмат көрсөтүүлөрдү аткаруу үчүн жабдууларды аныктоо;</w:t>
            </w:r>
          </w:p>
          <w:p w:rsidR="009910B5" w:rsidRPr="00F50F9B" w:rsidRDefault="009910B5"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 чыгашаларды эсептөө;</w:t>
            </w:r>
          </w:p>
          <w:p w:rsidR="009910B5" w:rsidRPr="00F50F9B" w:rsidRDefault="009910B5"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 жумуштун графигин түзүү</w:t>
            </w:r>
          </w:p>
        </w:tc>
        <w:tc>
          <w:tcPr>
            <w:tcW w:w="4678" w:type="dxa"/>
            <w:gridSpan w:val="2"/>
            <w:vMerge/>
          </w:tcPr>
          <w:p w:rsidR="009910B5" w:rsidRPr="00F50F9B" w:rsidRDefault="009910B5" w:rsidP="0087465D">
            <w:pPr>
              <w:tabs>
                <w:tab w:val="left" w:pos="8283"/>
              </w:tabs>
              <w:contextualSpacing/>
              <w:jc w:val="center"/>
              <w:rPr>
                <w:rFonts w:ascii="Times New Roman" w:hAnsi="Times New Roman" w:cs="Times New Roman"/>
                <w:b/>
                <w:sz w:val="24"/>
                <w:szCs w:val="24"/>
                <w:lang w:val="ky-KG"/>
              </w:rPr>
            </w:pPr>
          </w:p>
        </w:tc>
      </w:tr>
      <w:tr w:rsidR="00082B44" w:rsidRPr="00F50F9B" w:rsidTr="009910B5">
        <w:trPr>
          <w:gridAfter w:val="2"/>
          <w:wAfter w:w="37" w:type="dxa"/>
        </w:trPr>
        <w:tc>
          <w:tcPr>
            <w:tcW w:w="3545" w:type="dxa"/>
          </w:tcPr>
          <w:p w:rsidR="009910B5" w:rsidRPr="00F50F9B" w:rsidRDefault="009910B5"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3.3</w:t>
            </w:r>
            <w:r w:rsidRPr="00F50F9B">
              <w:rPr>
                <w:rFonts w:ascii="Times New Roman" w:hAnsi="Times New Roman" w:cs="Times New Roman"/>
                <w:b/>
                <w:bCs/>
                <w:sz w:val="24"/>
                <w:szCs w:val="24"/>
                <w:lang w:val="ky-KG"/>
              </w:rPr>
              <w:t>-аракет</w:t>
            </w:r>
            <w:r w:rsidRPr="00F50F9B">
              <w:rPr>
                <w:rFonts w:ascii="Times New Roman" w:hAnsi="Times New Roman" w:cs="Times New Roman"/>
                <w:b/>
                <w:sz w:val="24"/>
                <w:szCs w:val="24"/>
                <w:lang w:val="ky-KG"/>
              </w:rPr>
              <w:t>.</w:t>
            </w:r>
          </w:p>
          <w:p w:rsidR="009910B5" w:rsidRPr="00F50F9B" w:rsidRDefault="009910B5"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sz w:val="24"/>
                <w:szCs w:val="24"/>
                <w:lang w:val="ky-KG"/>
              </w:rPr>
              <w:t>Корутунду түзүү</w:t>
            </w:r>
          </w:p>
        </w:tc>
        <w:tc>
          <w:tcPr>
            <w:tcW w:w="2410" w:type="dxa"/>
            <w:vMerge/>
          </w:tcPr>
          <w:p w:rsidR="009910B5" w:rsidRPr="00F50F9B" w:rsidRDefault="009910B5" w:rsidP="0087465D">
            <w:pPr>
              <w:tabs>
                <w:tab w:val="left" w:pos="8283"/>
              </w:tabs>
              <w:contextualSpacing/>
              <w:jc w:val="center"/>
              <w:rPr>
                <w:rFonts w:ascii="Times New Roman" w:hAnsi="Times New Roman" w:cs="Times New Roman"/>
                <w:b/>
                <w:sz w:val="24"/>
                <w:szCs w:val="24"/>
                <w:lang w:val="ky-KG"/>
              </w:rPr>
            </w:pPr>
          </w:p>
        </w:tc>
        <w:tc>
          <w:tcPr>
            <w:tcW w:w="2014" w:type="dxa"/>
          </w:tcPr>
          <w:p w:rsidR="009910B5" w:rsidRPr="00F50F9B" w:rsidRDefault="009910B5" w:rsidP="0087465D">
            <w:pPr>
              <w:tabs>
                <w:tab w:val="left" w:pos="8283"/>
              </w:tabs>
              <w:contextualSpacing/>
              <w:jc w:val="center"/>
              <w:rPr>
                <w:rFonts w:ascii="Times New Roman" w:hAnsi="Times New Roman" w:cs="Times New Roman"/>
                <w:sz w:val="24"/>
                <w:szCs w:val="24"/>
                <w:lang w:val="ky-KG"/>
              </w:rPr>
            </w:pPr>
            <w:r w:rsidRPr="00F50F9B">
              <w:rPr>
                <w:rFonts w:ascii="Times New Roman" w:hAnsi="Times New Roman" w:cs="Times New Roman"/>
                <w:sz w:val="24"/>
                <w:szCs w:val="24"/>
                <w:lang w:val="ky-KG"/>
              </w:rPr>
              <w:t>1 күн</w:t>
            </w:r>
          </w:p>
        </w:tc>
        <w:tc>
          <w:tcPr>
            <w:tcW w:w="3161" w:type="dxa"/>
          </w:tcPr>
          <w:p w:rsidR="009910B5" w:rsidRPr="00F50F9B" w:rsidRDefault="009910B5"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Корутундуну даярдоо, аны жетекчи менен макулдашуу жана корутундуну жалпы бөлүмгө өткөрүп берүү</w:t>
            </w:r>
          </w:p>
        </w:tc>
        <w:tc>
          <w:tcPr>
            <w:tcW w:w="4678" w:type="dxa"/>
            <w:gridSpan w:val="2"/>
            <w:vMerge/>
          </w:tcPr>
          <w:p w:rsidR="009910B5" w:rsidRPr="00F50F9B" w:rsidRDefault="009910B5" w:rsidP="0087465D">
            <w:pPr>
              <w:tabs>
                <w:tab w:val="left" w:pos="8283"/>
              </w:tabs>
              <w:contextualSpacing/>
              <w:jc w:val="center"/>
              <w:rPr>
                <w:rFonts w:ascii="Times New Roman" w:hAnsi="Times New Roman" w:cs="Times New Roman"/>
                <w:b/>
                <w:sz w:val="24"/>
                <w:szCs w:val="24"/>
                <w:lang w:val="ky-KG"/>
              </w:rPr>
            </w:pPr>
          </w:p>
        </w:tc>
      </w:tr>
      <w:tr w:rsidR="00082B44" w:rsidRPr="00F50F9B" w:rsidTr="009910B5">
        <w:trPr>
          <w:gridAfter w:val="2"/>
          <w:wAfter w:w="37" w:type="dxa"/>
        </w:trPr>
        <w:tc>
          <w:tcPr>
            <w:tcW w:w="3545" w:type="dxa"/>
          </w:tcPr>
          <w:p w:rsidR="00D3286B" w:rsidRPr="00F50F9B" w:rsidRDefault="00D3286B"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3.4</w:t>
            </w:r>
            <w:r w:rsidR="004F1CB2" w:rsidRPr="00F50F9B">
              <w:rPr>
                <w:rFonts w:ascii="Times New Roman" w:hAnsi="Times New Roman" w:cs="Times New Roman"/>
                <w:b/>
                <w:bCs/>
                <w:sz w:val="24"/>
                <w:szCs w:val="24"/>
                <w:lang w:val="ky-KG"/>
              </w:rPr>
              <w:t>-аракет</w:t>
            </w:r>
            <w:r w:rsidRPr="00F50F9B">
              <w:rPr>
                <w:rFonts w:ascii="Times New Roman" w:hAnsi="Times New Roman" w:cs="Times New Roman"/>
                <w:b/>
                <w:sz w:val="24"/>
                <w:szCs w:val="24"/>
                <w:lang w:val="ky-KG"/>
              </w:rPr>
              <w:t>.</w:t>
            </w:r>
          </w:p>
          <w:p w:rsidR="00D3286B" w:rsidRPr="00F50F9B" w:rsidRDefault="00D3286B" w:rsidP="0087465D">
            <w:pPr>
              <w:tabs>
                <w:tab w:val="left" w:pos="8283"/>
              </w:tabs>
              <w:contextualSpacing/>
              <w:rPr>
                <w:rFonts w:ascii="Times New Roman" w:hAnsi="Times New Roman" w:cs="Times New Roman"/>
                <w:sz w:val="24"/>
                <w:szCs w:val="24"/>
              </w:rPr>
            </w:pPr>
            <w:r w:rsidRPr="00F50F9B">
              <w:rPr>
                <w:rFonts w:ascii="Times New Roman" w:hAnsi="Times New Roman" w:cs="Times New Roman"/>
                <w:sz w:val="24"/>
                <w:szCs w:val="24"/>
                <w:lang w:val="ky-KG"/>
              </w:rPr>
              <w:t>Корутундуну журналга каттоо</w:t>
            </w:r>
          </w:p>
        </w:tc>
        <w:tc>
          <w:tcPr>
            <w:tcW w:w="2410" w:type="dxa"/>
          </w:tcPr>
          <w:p w:rsidR="00D3286B" w:rsidRPr="00F50F9B" w:rsidRDefault="00D3286B"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Жалпы бөлүмдүн адиси</w:t>
            </w:r>
          </w:p>
        </w:tc>
        <w:tc>
          <w:tcPr>
            <w:tcW w:w="2014" w:type="dxa"/>
          </w:tcPr>
          <w:p w:rsidR="00D3286B" w:rsidRPr="00F50F9B" w:rsidRDefault="00D3286B" w:rsidP="0087465D">
            <w:pPr>
              <w:tabs>
                <w:tab w:val="left" w:pos="8283"/>
              </w:tabs>
              <w:contextualSpacing/>
              <w:jc w:val="center"/>
              <w:rPr>
                <w:rFonts w:ascii="Times New Roman" w:hAnsi="Times New Roman" w:cs="Times New Roman"/>
                <w:sz w:val="24"/>
                <w:szCs w:val="24"/>
                <w:lang w:val="ky-KG"/>
              </w:rPr>
            </w:pPr>
            <w:r w:rsidRPr="00F50F9B">
              <w:rPr>
                <w:rFonts w:ascii="Times New Roman" w:hAnsi="Times New Roman" w:cs="Times New Roman"/>
                <w:sz w:val="24"/>
                <w:szCs w:val="24"/>
                <w:lang w:val="ky-KG"/>
              </w:rPr>
              <w:t>5 мин.</w:t>
            </w:r>
          </w:p>
        </w:tc>
        <w:tc>
          <w:tcPr>
            <w:tcW w:w="3161" w:type="dxa"/>
          </w:tcPr>
          <w:p w:rsidR="00D3286B" w:rsidRPr="00F50F9B" w:rsidRDefault="00D3286B" w:rsidP="0087465D">
            <w:pPr>
              <w:tabs>
                <w:tab w:val="left" w:pos="8283"/>
              </w:tabs>
              <w:contextualSpacing/>
              <w:jc w:val="both"/>
              <w:rPr>
                <w:rFonts w:ascii="Times New Roman" w:hAnsi="Times New Roman" w:cs="Times New Roman"/>
                <w:sz w:val="24"/>
                <w:szCs w:val="24"/>
                <w:lang w:val="ky-KG"/>
              </w:rPr>
            </w:pPr>
            <w:r w:rsidRPr="00F50F9B">
              <w:rPr>
                <w:rFonts w:ascii="Times New Roman" w:hAnsi="Times New Roman" w:cs="Times New Roman"/>
                <w:sz w:val="24"/>
                <w:szCs w:val="24"/>
                <w:lang w:val="ky-KG"/>
              </w:rPr>
              <w:t>Кызмат көрсөтүү мүмкүнчүлүгү же кызмат көрсөтүүдөн баш тартуу жөнүндө журналга жазуу жана арыз берүүчүгө билдирүү;</w:t>
            </w:r>
          </w:p>
          <w:p w:rsidR="00D3286B" w:rsidRPr="00F50F9B" w:rsidRDefault="00D3286B" w:rsidP="0087465D">
            <w:pPr>
              <w:tabs>
                <w:tab w:val="left" w:pos="8283"/>
              </w:tabs>
              <w:contextualSpacing/>
              <w:jc w:val="both"/>
              <w:rPr>
                <w:rFonts w:ascii="Times New Roman" w:hAnsi="Times New Roman" w:cs="Times New Roman"/>
                <w:sz w:val="24"/>
                <w:szCs w:val="24"/>
                <w:lang w:val="ky-KG"/>
              </w:rPr>
            </w:pPr>
            <w:r w:rsidRPr="00F50F9B">
              <w:rPr>
                <w:rFonts w:ascii="Times New Roman" w:hAnsi="Times New Roman" w:cs="Times New Roman"/>
                <w:sz w:val="24"/>
                <w:szCs w:val="24"/>
                <w:lang w:val="ky-KG"/>
              </w:rPr>
              <w:t>Анын ичинде Мамлекеттик электрондук кызмат порталы аркылуу - portal.tunduk.kg/</w:t>
            </w:r>
          </w:p>
          <w:p w:rsidR="00D3286B" w:rsidRPr="00F50F9B" w:rsidRDefault="00D3286B" w:rsidP="0087465D">
            <w:pPr>
              <w:tabs>
                <w:tab w:val="left" w:pos="8283"/>
              </w:tabs>
              <w:contextualSpacing/>
              <w:jc w:val="both"/>
              <w:rPr>
                <w:rFonts w:ascii="Times New Roman" w:hAnsi="Times New Roman" w:cs="Times New Roman"/>
                <w:b/>
                <w:sz w:val="24"/>
                <w:szCs w:val="24"/>
                <w:lang w:val="ky-KG"/>
              </w:rPr>
            </w:pPr>
            <w:r w:rsidRPr="00F50F9B">
              <w:rPr>
                <w:rFonts w:ascii="Times New Roman" w:hAnsi="Times New Roman" w:cs="Times New Roman"/>
                <w:sz w:val="24"/>
                <w:szCs w:val="24"/>
                <w:lang w:val="ky-KG"/>
              </w:rPr>
              <w:t>Электрондук ресурс, эгерде арыз портал аркылуу берилсе</w:t>
            </w:r>
          </w:p>
        </w:tc>
        <w:tc>
          <w:tcPr>
            <w:tcW w:w="4678" w:type="dxa"/>
            <w:gridSpan w:val="2"/>
            <w:vMerge/>
          </w:tcPr>
          <w:p w:rsidR="00D3286B" w:rsidRPr="00F50F9B" w:rsidRDefault="00D3286B" w:rsidP="0087465D">
            <w:pPr>
              <w:tabs>
                <w:tab w:val="left" w:pos="8283"/>
              </w:tabs>
              <w:contextualSpacing/>
              <w:jc w:val="center"/>
              <w:rPr>
                <w:rFonts w:ascii="Times New Roman" w:hAnsi="Times New Roman" w:cs="Times New Roman"/>
                <w:b/>
                <w:sz w:val="24"/>
                <w:szCs w:val="24"/>
                <w:lang w:val="ky-KG"/>
              </w:rPr>
            </w:pPr>
          </w:p>
        </w:tc>
      </w:tr>
      <w:tr w:rsidR="00082B44" w:rsidRPr="00F50F9B" w:rsidTr="009910B5">
        <w:tc>
          <w:tcPr>
            <w:tcW w:w="15845" w:type="dxa"/>
            <w:gridSpan w:val="8"/>
          </w:tcPr>
          <w:p w:rsidR="00E8702F" w:rsidRPr="00F50F9B" w:rsidRDefault="00E8702F"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Процедуранын натыйжасы: Кызматты аткаруу боюнча иштин көлөмү жөнүндө корутунду даярдалды</w:t>
            </w:r>
          </w:p>
        </w:tc>
      </w:tr>
      <w:tr w:rsidR="00082B44" w:rsidRPr="00F50F9B" w:rsidTr="009910B5">
        <w:tc>
          <w:tcPr>
            <w:tcW w:w="15845" w:type="dxa"/>
            <w:gridSpan w:val="8"/>
          </w:tcPr>
          <w:p w:rsidR="00E8702F" w:rsidRPr="00F50F9B" w:rsidRDefault="00E8702F"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Процедуранын узактыгы: 2 күндөн ашык эмес</w:t>
            </w:r>
          </w:p>
        </w:tc>
      </w:tr>
      <w:tr w:rsidR="00082B44" w:rsidRPr="00F50F9B" w:rsidTr="009910B5">
        <w:tc>
          <w:tcPr>
            <w:tcW w:w="15845" w:type="dxa"/>
            <w:gridSpan w:val="8"/>
          </w:tcPr>
          <w:p w:rsidR="00E8702F" w:rsidRPr="00F50F9B" w:rsidRDefault="00E8702F"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процедуранын түрү: Административдик процедура</w:t>
            </w:r>
          </w:p>
        </w:tc>
      </w:tr>
      <w:tr w:rsidR="00082B44" w:rsidRPr="00F50F9B" w:rsidTr="009910B5">
        <w:tc>
          <w:tcPr>
            <w:tcW w:w="15845" w:type="dxa"/>
            <w:gridSpan w:val="8"/>
            <w:shd w:val="clear" w:color="auto" w:fill="BDD6EE" w:themeFill="accent1" w:themeFillTint="66"/>
          </w:tcPr>
          <w:p w:rsidR="00E8702F" w:rsidRPr="00F50F9B" w:rsidRDefault="004F1CB2"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 xml:space="preserve">4-жол- жобо. </w:t>
            </w:r>
            <w:r w:rsidRPr="00F50F9B">
              <w:rPr>
                <w:rFonts w:ascii="Times New Roman" w:eastAsia="Batang" w:hAnsi="Times New Roman" w:cs="Times New Roman"/>
                <w:b/>
                <w:sz w:val="24"/>
                <w:szCs w:val="28"/>
                <w:lang w:val="ky-KG"/>
              </w:rPr>
              <w:t xml:space="preserve"> </w:t>
            </w:r>
            <w:r w:rsidR="00E8702F" w:rsidRPr="00F50F9B">
              <w:rPr>
                <w:rFonts w:ascii="Times New Roman" w:hAnsi="Times New Roman" w:cs="Times New Roman"/>
                <w:b/>
                <w:sz w:val="24"/>
                <w:szCs w:val="24"/>
                <w:lang w:val="ky-KG"/>
              </w:rPr>
              <w:t xml:space="preserve"> Кызмат көрсөтүүгө келишим түзүү, алдын ала төлөө үчүн документтерди даярдоо</w:t>
            </w:r>
          </w:p>
        </w:tc>
      </w:tr>
      <w:tr w:rsidR="00082B44" w:rsidRPr="00F50F9B" w:rsidTr="009910B5">
        <w:trPr>
          <w:gridAfter w:val="2"/>
          <w:wAfter w:w="37" w:type="dxa"/>
        </w:trPr>
        <w:tc>
          <w:tcPr>
            <w:tcW w:w="3545" w:type="dxa"/>
            <w:tcBorders>
              <w:right w:val="single" w:sz="4" w:space="0" w:color="auto"/>
            </w:tcBorders>
            <w:shd w:val="clear" w:color="auto" w:fill="FFFFFF" w:themeFill="background1"/>
          </w:tcPr>
          <w:p w:rsidR="000520F7" w:rsidRPr="00F50F9B" w:rsidRDefault="000520F7"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4.1</w:t>
            </w:r>
            <w:r w:rsidR="004F1CB2" w:rsidRPr="00F50F9B">
              <w:rPr>
                <w:rFonts w:ascii="Times New Roman" w:hAnsi="Times New Roman" w:cs="Times New Roman"/>
                <w:b/>
                <w:bCs/>
                <w:sz w:val="24"/>
                <w:szCs w:val="24"/>
                <w:lang w:val="ky-KG"/>
              </w:rPr>
              <w:t>-аракет</w:t>
            </w:r>
            <w:r w:rsidRPr="00F50F9B">
              <w:rPr>
                <w:rFonts w:ascii="Times New Roman" w:hAnsi="Times New Roman" w:cs="Times New Roman"/>
                <w:b/>
                <w:sz w:val="24"/>
                <w:szCs w:val="24"/>
                <w:lang w:val="ky-KG"/>
              </w:rPr>
              <w:t>.</w:t>
            </w:r>
          </w:p>
          <w:p w:rsidR="000520F7" w:rsidRPr="00F50F9B" w:rsidRDefault="000520F7"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Техникалык документтерди кароо, келишим түзүү</w:t>
            </w:r>
          </w:p>
        </w:tc>
        <w:tc>
          <w:tcPr>
            <w:tcW w:w="2410" w:type="dxa"/>
            <w:tcBorders>
              <w:left w:val="single" w:sz="4" w:space="0" w:color="auto"/>
              <w:right w:val="single" w:sz="4" w:space="0" w:color="auto"/>
            </w:tcBorders>
            <w:shd w:val="clear" w:color="auto" w:fill="FFFFFF" w:themeFill="background1"/>
          </w:tcPr>
          <w:p w:rsidR="000520F7" w:rsidRPr="00F50F9B" w:rsidRDefault="000520F7"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Башкы инженер</w:t>
            </w:r>
          </w:p>
        </w:tc>
        <w:tc>
          <w:tcPr>
            <w:tcW w:w="2014" w:type="dxa"/>
            <w:tcBorders>
              <w:left w:val="single" w:sz="4" w:space="0" w:color="auto"/>
              <w:bottom w:val="nil"/>
              <w:right w:val="single" w:sz="4" w:space="0" w:color="auto"/>
            </w:tcBorders>
            <w:shd w:val="clear" w:color="auto" w:fill="FFFFFF" w:themeFill="background1"/>
          </w:tcPr>
          <w:p w:rsidR="000520F7" w:rsidRPr="00F50F9B" w:rsidRDefault="000520F7"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1 күн</w:t>
            </w:r>
          </w:p>
        </w:tc>
        <w:tc>
          <w:tcPr>
            <w:tcW w:w="3161" w:type="dxa"/>
            <w:tcBorders>
              <w:left w:val="single" w:sz="4" w:space="0" w:color="auto"/>
              <w:right w:val="single" w:sz="4" w:space="0" w:color="auto"/>
            </w:tcBorders>
            <w:shd w:val="clear" w:color="auto" w:fill="FFFFFF" w:themeFill="background1"/>
          </w:tcPr>
          <w:p w:rsidR="000520F7" w:rsidRPr="00F50F9B" w:rsidRDefault="000520F7" w:rsidP="0087465D">
            <w:pPr>
              <w:tabs>
                <w:tab w:val="left" w:pos="8283"/>
              </w:tabs>
              <w:contextualSpacing/>
              <w:rPr>
                <w:rFonts w:ascii="Times New Roman" w:hAnsi="Times New Roman" w:cs="Times New Roman"/>
                <w:sz w:val="24"/>
                <w:szCs w:val="24"/>
              </w:rPr>
            </w:pPr>
            <w:r w:rsidRPr="00F50F9B">
              <w:rPr>
                <w:rFonts w:ascii="Times New Roman" w:hAnsi="Times New Roman" w:cs="Times New Roman"/>
                <w:sz w:val="24"/>
                <w:szCs w:val="24"/>
                <w:lang w:val="ky-KG"/>
              </w:rPr>
              <w:t>Керектүү техникалык документтерди кароо</w:t>
            </w:r>
          </w:p>
          <w:p w:rsidR="000520F7" w:rsidRPr="00F50F9B" w:rsidRDefault="000520F7" w:rsidP="0087465D">
            <w:pPr>
              <w:tabs>
                <w:tab w:val="left" w:pos="8283"/>
              </w:tabs>
              <w:contextualSpacing/>
              <w:rPr>
                <w:rFonts w:ascii="Times New Roman" w:hAnsi="Times New Roman" w:cs="Times New Roman"/>
                <w:sz w:val="24"/>
                <w:szCs w:val="24"/>
                <w:lang w:val="ky-KG"/>
              </w:rPr>
            </w:pPr>
          </w:p>
        </w:tc>
        <w:tc>
          <w:tcPr>
            <w:tcW w:w="4678" w:type="dxa"/>
            <w:gridSpan w:val="2"/>
            <w:tcBorders>
              <w:left w:val="single" w:sz="4" w:space="0" w:color="auto"/>
            </w:tcBorders>
            <w:shd w:val="clear" w:color="auto" w:fill="FFFFFF" w:themeFill="background1"/>
          </w:tcPr>
          <w:p w:rsidR="000520F7" w:rsidRPr="00F50F9B" w:rsidRDefault="000520F7" w:rsidP="0087465D">
            <w:pPr>
              <w:tabs>
                <w:tab w:val="left" w:pos="8283"/>
              </w:tabs>
              <w:contextualSpacing/>
              <w:jc w:val="both"/>
              <w:rPr>
                <w:rFonts w:ascii="Times New Roman" w:hAnsi="Times New Roman" w:cs="Times New Roman"/>
                <w:sz w:val="24"/>
                <w:szCs w:val="24"/>
                <w:lang w:val="ky-KG"/>
              </w:rPr>
            </w:pPr>
            <w:r w:rsidRPr="00F50F9B">
              <w:rPr>
                <w:rFonts w:ascii="Times New Roman" w:hAnsi="Times New Roman" w:cs="Times New Roman"/>
                <w:sz w:val="24"/>
                <w:szCs w:val="24"/>
                <w:lang w:val="ky-KG"/>
              </w:rPr>
              <w:t xml:space="preserve">Кыргыз Республикасынын Министрлер Кабинетинин 2021-жылдын 6-августундагы № 116 токтому менен </w:t>
            </w:r>
            <w:r w:rsidRPr="00F50F9B">
              <w:rPr>
                <w:rFonts w:ascii="Times New Roman" w:hAnsi="Times New Roman" w:cs="Times New Roman"/>
                <w:sz w:val="24"/>
                <w:szCs w:val="24"/>
                <w:lang w:val="ky-KG"/>
              </w:rPr>
              <w:lastRenderedPageBreak/>
              <w:t>бекитилген «Кыргыз Республикасынын Айыл, суу чарба жана региондорду өнүктүрүү министрлигине караштуу Суу ресурстары мамлекеттик агенттиги жөнүндө» жобо.</w:t>
            </w:r>
          </w:p>
        </w:tc>
      </w:tr>
      <w:tr w:rsidR="00082B44" w:rsidRPr="00F50F9B" w:rsidTr="009910B5">
        <w:trPr>
          <w:gridAfter w:val="1"/>
          <w:wAfter w:w="15" w:type="dxa"/>
        </w:trPr>
        <w:tc>
          <w:tcPr>
            <w:tcW w:w="3545" w:type="dxa"/>
            <w:tcBorders>
              <w:right w:val="single" w:sz="4" w:space="0" w:color="auto"/>
            </w:tcBorders>
            <w:shd w:val="clear" w:color="auto" w:fill="FFFFFF" w:themeFill="background1"/>
          </w:tcPr>
          <w:p w:rsidR="000520F7" w:rsidRPr="00F50F9B" w:rsidRDefault="000520F7"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lastRenderedPageBreak/>
              <w:t>4.2</w:t>
            </w:r>
            <w:r w:rsidR="004F1CB2" w:rsidRPr="00F50F9B">
              <w:rPr>
                <w:rFonts w:ascii="Times New Roman" w:hAnsi="Times New Roman" w:cs="Times New Roman"/>
                <w:b/>
                <w:bCs/>
                <w:sz w:val="24"/>
                <w:szCs w:val="24"/>
                <w:lang w:val="ky-KG"/>
              </w:rPr>
              <w:t>-аракет</w:t>
            </w:r>
            <w:r w:rsidRPr="00F50F9B">
              <w:rPr>
                <w:rFonts w:ascii="Times New Roman" w:hAnsi="Times New Roman" w:cs="Times New Roman"/>
                <w:b/>
                <w:sz w:val="24"/>
                <w:szCs w:val="24"/>
                <w:lang w:val="ky-KG"/>
              </w:rPr>
              <w:t>.</w:t>
            </w:r>
          </w:p>
          <w:p w:rsidR="000520F7" w:rsidRPr="00F50F9B" w:rsidRDefault="000520F7"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Келишимге кол коюу</w:t>
            </w:r>
          </w:p>
        </w:tc>
        <w:tc>
          <w:tcPr>
            <w:tcW w:w="2410" w:type="dxa"/>
            <w:tcBorders>
              <w:left w:val="single" w:sz="4" w:space="0" w:color="auto"/>
              <w:right w:val="single" w:sz="4" w:space="0" w:color="auto"/>
            </w:tcBorders>
            <w:shd w:val="clear" w:color="auto" w:fill="FFFFFF" w:themeFill="background1"/>
          </w:tcPr>
          <w:p w:rsidR="000520F7" w:rsidRPr="00F50F9B" w:rsidRDefault="000520F7" w:rsidP="0087465D">
            <w:pPr>
              <w:tabs>
                <w:tab w:val="left" w:pos="8283"/>
              </w:tabs>
              <w:contextualSpacing/>
              <w:rPr>
                <w:rFonts w:ascii="Times New Roman" w:hAnsi="Times New Roman" w:cs="Times New Roman"/>
                <w:sz w:val="24"/>
                <w:szCs w:val="24"/>
              </w:rPr>
            </w:pPr>
            <w:r w:rsidRPr="00F50F9B">
              <w:rPr>
                <w:rFonts w:ascii="Times New Roman" w:hAnsi="Times New Roman" w:cs="Times New Roman"/>
                <w:sz w:val="24"/>
                <w:szCs w:val="24"/>
                <w:lang w:val="ky-KG"/>
              </w:rPr>
              <w:t>Жетекчи, кызмат алуучу</w:t>
            </w:r>
          </w:p>
        </w:tc>
        <w:tc>
          <w:tcPr>
            <w:tcW w:w="2014" w:type="dxa"/>
            <w:tcBorders>
              <w:top w:val="nil"/>
              <w:left w:val="single" w:sz="4" w:space="0" w:color="auto"/>
              <w:right w:val="single" w:sz="4" w:space="0" w:color="auto"/>
            </w:tcBorders>
            <w:shd w:val="clear" w:color="auto" w:fill="FFFFFF" w:themeFill="background1"/>
          </w:tcPr>
          <w:p w:rsidR="000520F7" w:rsidRPr="00F50F9B" w:rsidRDefault="000520F7" w:rsidP="0087465D">
            <w:pPr>
              <w:tabs>
                <w:tab w:val="left" w:pos="8283"/>
              </w:tabs>
              <w:contextualSpacing/>
              <w:rPr>
                <w:rFonts w:ascii="Times New Roman" w:hAnsi="Times New Roman" w:cs="Times New Roman"/>
                <w:sz w:val="24"/>
                <w:szCs w:val="24"/>
                <w:lang w:val="ky-KG"/>
              </w:rPr>
            </w:pPr>
          </w:p>
        </w:tc>
        <w:tc>
          <w:tcPr>
            <w:tcW w:w="3183" w:type="dxa"/>
            <w:gridSpan w:val="2"/>
            <w:tcBorders>
              <w:left w:val="single" w:sz="4" w:space="0" w:color="auto"/>
              <w:right w:val="single" w:sz="4" w:space="0" w:color="auto"/>
            </w:tcBorders>
            <w:shd w:val="clear" w:color="auto" w:fill="FFFFFF" w:themeFill="background1"/>
          </w:tcPr>
          <w:p w:rsidR="000520F7" w:rsidRPr="00F50F9B" w:rsidRDefault="000520F7"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Келишимди түзүү</w:t>
            </w:r>
          </w:p>
        </w:tc>
        <w:tc>
          <w:tcPr>
            <w:tcW w:w="4678" w:type="dxa"/>
            <w:gridSpan w:val="2"/>
            <w:vMerge w:val="restart"/>
            <w:tcBorders>
              <w:left w:val="single" w:sz="4" w:space="0" w:color="auto"/>
            </w:tcBorders>
            <w:shd w:val="clear" w:color="auto" w:fill="FFFFFF" w:themeFill="background1"/>
          </w:tcPr>
          <w:p w:rsidR="000520F7" w:rsidRPr="00F50F9B" w:rsidRDefault="000520F7" w:rsidP="0087465D">
            <w:pPr>
              <w:tabs>
                <w:tab w:val="left" w:pos="8283"/>
              </w:tabs>
              <w:contextualSpacing/>
              <w:rPr>
                <w:rFonts w:ascii="Times New Roman" w:hAnsi="Times New Roman" w:cs="Times New Roman"/>
                <w:sz w:val="24"/>
                <w:szCs w:val="24"/>
                <w:lang w:val="ky-KG"/>
              </w:rPr>
            </w:pPr>
          </w:p>
        </w:tc>
      </w:tr>
      <w:tr w:rsidR="00082B44" w:rsidRPr="00F50F9B" w:rsidTr="009910B5">
        <w:trPr>
          <w:gridAfter w:val="1"/>
          <w:wAfter w:w="15" w:type="dxa"/>
        </w:trPr>
        <w:tc>
          <w:tcPr>
            <w:tcW w:w="3545" w:type="dxa"/>
            <w:tcBorders>
              <w:right w:val="single" w:sz="4" w:space="0" w:color="auto"/>
            </w:tcBorders>
            <w:shd w:val="clear" w:color="auto" w:fill="FFFFFF" w:themeFill="background1"/>
          </w:tcPr>
          <w:p w:rsidR="000520F7" w:rsidRPr="00F50F9B" w:rsidRDefault="000520F7"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4.3</w:t>
            </w:r>
            <w:r w:rsidR="004F1CB2" w:rsidRPr="00F50F9B">
              <w:rPr>
                <w:rFonts w:ascii="Times New Roman" w:hAnsi="Times New Roman" w:cs="Times New Roman"/>
                <w:b/>
                <w:bCs/>
                <w:sz w:val="24"/>
                <w:szCs w:val="24"/>
                <w:lang w:val="ky-KG"/>
              </w:rPr>
              <w:t>-аракет</w:t>
            </w:r>
            <w:r w:rsidRPr="00F50F9B">
              <w:rPr>
                <w:rFonts w:ascii="Times New Roman" w:hAnsi="Times New Roman" w:cs="Times New Roman"/>
                <w:b/>
                <w:sz w:val="24"/>
                <w:szCs w:val="24"/>
                <w:lang w:val="ky-KG"/>
              </w:rPr>
              <w:t>.</w:t>
            </w:r>
          </w:p>
          <w:p w:rsidR="000520F7" w:rsidRPr="00F50F9B" w:rsidRDefault="000520F7"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Келишимди каттоо</w:t>
            </w:r>
          </w:p>
        </w:tc>
        <w:tc>
          <w:tcPr>
            <w:tcW w:w="2410" w:type="dxa"/>
            <w:vMerge w:val="restart"/>
            <w:tcBorders>
              <w:left w:val="single" w:sz="4" w:space="0" w:color="auto"/>
              <w:right w:val="single" w:sz="4" w:space="0" w:color="auto"/>
            </w:tcBorders>
            <w:shd w:val="clear" w:color="auto" w:fill="FFFFFF" w:themeFill="background1"/>
          </w:tcPr>
          <w:p w:rsidR="000520F7" w:rsidRPr="00F50F9B" w:rsidRDefault="000520F7"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Бухгалтериянын башкы адиси</w:t>
            </w:r>
          </w:p>
        </w:tc>
        <w:tc>
          <w:tcPr>
            <w:tcW w:w="2014" w:type="dxa"/>
            <w:vMerge w:val="restart"/>
            <w:tcBorders>
              <w:left w:val="single" w:sz="4" w:space="0" w:color="auto"/>
              <w:right w:val="single" w:sz="4" w:space="0" w:color="auto"/>
            </w:tcBorders>
            <w:shd w:val="clear" w:color="auto" w:fill="FFFFFF" w:themeFill="background1"/>
          </w:tcPr>
          <w:p w:rsidR="000520F7" w:rsidRPr="00F50F9B" w:rsidRDefault="000520F7"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20 мин.</w:t>
            </w:r>
          </w:p>
        </w:tc>
        <w:tc>
          <w:tcPr>
            <w:tcW w:w="3183" w:type="dxa"/>
            <w:gridSpan w:val="2"/>
            <w:tcBorders>
              <w:left w:val="single" w:sz="4" w:space="0" w:color="auto"/>
              <w:right w:val="single" w:sz="4" w:space="0" w:color="auto"/>
            </w:tcBorders>
            <w:shd w:val="clear" w:color="auto" w:fill="FFFFFF" w:themeFill="background1"/>
          </w:tcPr>
          <w:p w:rsidR="000520F7" w:rsidRPr="00F50F9B" w:rsidRDefault="000520F7"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Эсеп-фактураны каттоо</w:t>
            </w:r>
          </w:p>
        </w:tc>
        <w:tc>
          <w:tcPr>
            <w:tcW w:w="4678" w:type="dxa"/>
            <w:gridSpan w:val="2"/>
            <w:vMerge/>
            <w:tcBorders>
              <w:left w:val="single" w:sz="4" w:space="0" w:color="auto"/>
            </w:tcBorders>
            <w:shd w:val="clear" w:color="auto" w:fill="FFFFFF" w:themeFill="background1"/>
          </w:tcPr>
          <w:p w:rsidR="000520F7" w:rsidRPr="00F50F9B" w:rsidRDefault="000520F7" w:rsidP="0087465D">
            <w:pPr>
              <w:tabs>
                <w:tab w:val="left" w:pos="8283"/>
              </w:tabs>
              <w:contextualSpacing/>
              <w:rPr>
                <w:rFonts w:ascii="Times New Roman" w:hAnsi="Times New Roman" w:cs="Times New Roman"/>
                <w:sz w:val="24"/>
                <w:szCs w:val="24"/>
                <w:lang w:val="ky-KG"/>
              </w:rPr>
            </w:pPr>
          </w:p>
        </w:tc>
      </w:tr>
      <w:tr w:rsidR="00082B44" w:rsidRPr="00F50F9B" w:rsidTr="009910B5">
        <w:trPr>
          <w:gridAfter w:val="1"/>
          <w:wAfter w:w="15" w:type="dxa"/>
        </w:trPr>
        <w:tc>
          <w:tcPr>
            <w:tcW w:w="3545" w:type="dxa"/>
            <w:tcBorders>
              <w:right w:val="single" w:sz="4" w:space="0" w:color="auto"/>
            </w:tcBorders>
            <w:shd w:val="clear" w:color="auto" w:fill="FFFFFF" w:themeFill="background1"/>
          </w:tcPr>
          <w:p w:rsidR="000520F7" w:rsidRPr="00F50F9B" w:rsidRDefault="000520F7"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4.4</w:t>
            </w:r>
            <w:r w:rsidR="004F1CB2" w:rsidRPr="00F50F9B">
              <w:rPr>
                <w:rFonts w:ascii="Times New Roman" w:hAnsi="Times New Roman" w:cs="Times New Roman"/>
                <w:b/>
                <w:bCs/>
                <w:sz w:val="24"/>
                <w:szCs w:val="24"/>
                <w:lang w:val="ky-KG"/>
              </w:rPr>
              <w:t>-аракет</w:t>
            </w:r>
            <w:r w:rsidRPr="00F50F9B">
              <w:rPr>
                <w:rFonts w:ascii="Times New Roman" w:hAnsi="Times New Roman" w:cs="Times New Roman"/>
                <w:b/>
                <w:sz w:val="24"/>
                <w:szCs w:val="24"/>
                <w:lang w:val="ky-KG"/>
              </w:rPr>
              <w:t xml:space="preserve">. </w:t>
            </w:r>
          </w:p>
          <w:p w:rsidR="000520F7" w:rsidRPr="00F50F9B" w:rsidRDefault="000520F7" w:rsidP="0087465D">
            <w:pPr>
              <w:tabs>
                <w:tab w:val="left" w:pos="8283"/>
              </w:tabs>
              <w:contextualSpacing/>
              <w:rPr>
                <w:rFonts w:ascii="Times New Roman" w:hAnsi="Times New Roman" w:cs="Times New Roman"/>
                <w:sz w:val="24"/>
                <w:szCs w:val="24"/>
              </w:rPr>
            </w:pPr>
            <w:r w:rsidRPr="00F50F9B">
              <w:rPr>
                <w:rFonts w:ascii="Times New Roman" w:hAnsi="Times New Roman" w:cs="Times New Roman"/>
                <w:sz w:val="24"/>
                <w:szCs w:val="24"/>
                <w:lang w:val="ky-KG"/>
              </w:rPr>
              <w:t>Эсеп-фактураны чыгаруу</w:t>
            </w:r>
          </w:p>
          <w:p w:rsidR="000520F7" w:rsidRPr="00F50F9B" w:rsidRDefault="000520F7" w:rsidP="0087465D">
            <w:pPr>
              <w:tabs>
                <w:tab w:val="left" w:pos="8283"/>
              </w:tabs>
              <w:contextualSpacing/>
              <w:rPr>
                <w:rFonts w:ascii="Times New Roman" w:hAnsi="Times New Roman" w:cs="Times New Roman"/>
                <w:sz w:val="24"/>
                <w:szCs w:val="24"/>
                <w:lang w:val="ky-KG"/>
              </w:rPr>
            </w:pPr>
          </w:p>
        </w:tc>
        <w:tc>
          <w:tcPr>
            <w:tcW w:w="2410" w:type="dxa"/>
            <w:vMerge/>
            <w:tcBorders>
              <w:left w:val="single" w:sz="4" w:space="0" w:color="auto"/>
              <w:right w:val="single" w:sz="4" w:space="0" w:color="auto"/>
            </w:tcBorders>
            <w:shd w:val="clear" w:color="auto" w:fill="FFFFFF" w:themeFill="background1"/>
          </w:tcPr>
          <w:p w:rsidR="000520F7" w:rsidRPr="00F50F9B" w:rsidRDefault="000520F7" w:rsidP="0087465D">
            <w:pPr>
              <w:tabs>
                <w:tab w:val="left" w:pos="8283"/>
              </w:tabs>
              <w:contextualSpacing/>
              <w:rPr>
                <w:rFonts w:ascii="Times New Roman" w:hAnsi="Times New Roman" w:cs="Times New Roman"/>
                <w:sz w:val="24"/>
                <w:szCs w:val="24"/>
                <w:lang w:val="ky-KG"/>
              </w:rPr>
            </w:pPr>
          </w:p>
        </w:tc>
        <w:tc>
          <w:tcPr>
            <w:tcW w:w="2014" w:type="dxa"/>
            <w:vMerge/>
            <w:tcBorders>
              <w:left w:val="single" w:sz="4" w:space="0" w:color="auto"/>
              <w:right w:val="single" w:sz="4" w:space="0" w:color="auto"/>
            </w:tcBorders>
            <w:shd w:val="clear" w:color="auto" w:fill="FFFFFF" w:themeFill="background1"/>
          </w:tcPr>
          <w:p w:rsidR="000520F7" w:rsidRPr="00F50F9B" w:rsidRDefault="000520F7" w:rsidP="0087465D">
            <w:pPr>
              <w:tabs>
                <w:tab w:val="left" w:pos="8283"/>
              </w:tabs>
              <w:contextualSpacing/>
              <w:rPr>
                <w:rFonts w:ascii="Times New Roman" w:hAnsi="Times New Roman" w:cs="Times New Roman"/>
                <w:sz w:val="24"/>
                <w:szCs w:val="24"/>
                <w:lang w:val="ky-KG"/>
              </w:rPr>
            </w:pPr>
          </w:p>
        </w:tc>
        <w:tc>
          <w:tcPr>
            <w:tcW w:w="3183" w:type="dxa"/>
            <w:gridSpan w:val="2"/>
            <w:tcBorders>
              <w:left w:val="single" w:sz="4" w:space="0" w:color="auto"/>
              <w:right w:val="single" w:sz="4" w:space="0" w:color="auto"/>
            </w:tcBorders>
            <w:shd w:val="clear" w:color="auto" w:fill="FFFFFF" w:themeFill="background1"/>
          </w:tcPr>
          <w:p w:rsidR="000520F7" w:rsidRPr="00F50F9B" w:rsidRDefault="000520F7"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Жетекчинин жана башкы бухгалтердин колу</w:t>
            </w:r>
          </w:p>
        </w:tc>
        <w:tc>
          <w:tcPr>
            <w:tcW w:w="4678" w:type="dxa"/>
            <w:gridSpan w:val="2"/>
            <w:vMerge/>
            <w:tcBorders>
              <w:left w:val="single" w:sz="4" w:space="0" w:color="auto"/>
            </w:tcBorders>
            <w:shd w:val="clear" w:color="auto" w:fill="FFFFFF" w:themeFill="background1"/>
          </w:tcPr>
          <w:p w:rsidR="000520F7" w:rsidRPr="00F50F9B" w:rsidRDefault="000520F7" w:rsidP="0087465D">
            <w:pPr>
              <w:tabs>
                <w:tab w:val="left" w:pos="8283"/>
              </w:tabs>
              <w:contextualSpacing/>
              <w:rPr>
                <w:rFonts w:ascii="Times New Roman" w:hAnsi="Times New Roman" w:cs="Times New Roman"/>
                <w:sz w:val="24"/>
                <w:szCs w:val="24"/>
                <w:lang w:val="ky-KG"/>
              </w:rPr>
            </w:pPr>
          </w:p>
        </w:tc>
      </w:tr>
      <w:tr w:rsidR="00082B44" w:rsidRPr="00F50F9B" w:rsidTr="009910B5">
        <w:tc>
          <w:tcPr>
            <w:tcW w:w="15845" w:type="dxa"/>
            <w:gridSpan w:val="8"/>
            <w:shd w:val="clear" w:color="auto" w:fill="FFFFFF" w:themeFill="background1"/>
          </w:tcPr>
          <w:p w:rsidR="000520F7" w:rsidRPr="00F50F9B" w:rsidRDefault="000520F7"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Процедуранын натыйжасы: Кызмат көрсөтүүгө келишим түзүү, эсеп-фактураны берүү</w:t>
            </w:r>
          </w:p>
        </w:tc>
      </w:tr>
      <w:tr w:rsidR="00082B44" w:rsidRPr="00F50F9B" w:rsidTr="009910B5">
        <w:tc>
          <w:tcPr>
            <w:tcW w:w="15845" w:type="dxa"/>
            <w:gridSpan w:val="8"/>
            <w:shd w:val="clear" w:color="auto" w:fill="FFFFFF" w:themeFill="background1"/>
          </w:tcPr>
          <w:p w:rsidR="000520F7" w:rsidRPr="00F50F9B" w:rsidRDefault="009910B5" w:rsidP="009910B5">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Процедуранын узактыгы: 2 күндөн ашык эмес</w:t>
            </w:r>
          </w:p>
        </w:tc>
      </w:tr>
      <w:tr w:rsidR="00082B44" w:rsidRPr="00F50F9B" w:rsidTr="009910B5">
        <w:tc>
          <w:tcPr>
            <w:tcW w:w="15845" w:type="dxa"/>
            <w:gridSpan w:val="8"/>
            <w:shd w:val="clear" w:color="auto" w:fill="FFFFFF" w:themeFill="background1"/>
          </w:tcPr>
          <w:p w:rsidR="000520F7" w:rsidRPr="00F50F9B" w:rsidRDefault="000520F7"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процедуранын түрү: Административдик процедура</w:t>
            </w:r>
          </w:p>
        </w:tc>
      </w:tr>
      <w:tr w:rsidR="00082B44" w:rsidRPr="00F50F9B" w:rsidTr="009910B5">
        <w:tc>
          <w:tcPr>
            <w:tcW w:w="15845" w:type="dxa"/>
            <w:gridSpan w:val="8"/>
            <w:shd w:val="clear" w:color="auto" w:fill="BDD6EE" w:themeFill="accent1" w:themeFillTint="66"/>
          </w:tcPr>
          <w:p w:rsidR="000520F7" w:rsidRPr="00F50F9B" w:rsidRDefault="000520F7" w:rsidP="004F1CB2">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5</w:t>
            </w:r>
            <w:r w:rsidR="004F1CB2" w:rsidRPr="00F50F9B">
              <w:rPr>
                <w:rFonts w:ascii="Times New Roman" w:hAnsi="Times New Roman" w:cs="Times New Roman"/>
                <w:b/>
                <w:sz w:val="24"/>
                <w:szCs w:val="24"/>
                <w:lang w:val="ky-KG"/>
              </w:rPr>
              <w:t xml:space="preserve">-жол- жобо. </w:t>
            </w:r>
            <w:r w:rsidR="004F1CB2" w:rsidRPr="00F50F9B">
              <w:rPr>
                <w:rFonts w:ascii="Times New Roman" w:eastAsia="Batang" w:hAnsi="Times New Roman" w:cs="Times New Roman"/>
                <w:b/>
                <w:sz w:val="24"/>
                <w:szCs w:val="28"/>
                <w:lang w:val="ky-KG"/>
              </w:rPr>
              <w:t xml:space="preserve"> </w:t>
            </w:r>
            <w:r w:rsidRPr="00F50F9B">
              <w:rPr>
                <w:rFonts w:ascii="Times New Roman" w:hAnsi="Times New Roman" w:cs="Times New Roman"/>
                <w:b/>
                <w:sz w:val="24"/>
                <w:szCs w:val="24"/>
                <w:lang w:val="ky-KG"/>
              </w:rPr>
              <w:t>Оңдоо кызматын аткаруу</w:t>
            </w:r>
          </w:p>
        </w:tc>
      </w:tr>
      <w:tr w:rsidR="00082B44" w:rsidRPr="00F50F9B" w:rsidTr="009910B5">
        <w:trPr>
          <w:gridAfter w:val="1"/>
          <w:wAfter w:w="15" w:type="dxa"/>
        </w:trPr>
        <w:tc>
          <w:tcPr>
            <w:tcW w:w="3545" w:type="dxa"/>
            <w:tcBorders>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5.1</w:t>
            </w:r>
            <w:r w:rsidR="004F1CB2" w:rsidRPr="00F50F9B">
              <w:rPr>
                <w:rFonts w:ascii="Times New Roman" w:hAnsi="Times New Roman" w:cs="Times New Roman"/>
                <w:b/>
                <w:bCs/>
                <w:sz w:val="24"/>
                <w:szCs w:val="24"/>
                <w:lang w:val="ky-KG"/>
              </w:rPr>
              <w:t>-аракет</w:t>
            </w:r>
            <w:r w:rsidRPr="00F50F9B">
              <w:rPr>
                <w:rFonts w:ascii="Times New Roman" w:hAnsi="Times New Roman" w:cs="Times New Roman"/>
                <w:b/>
                <w:sz w:val="24"/>
                <w:szCs w:val="24"/>
                <w:lang w:val="ky-KG"/>
              </w:rPr>
              <w:t>.</w:t>
            </w:r>
          </w:p>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Жабдууларды дислокациялоо жана жайгаштыруу</w:t>
            </w:r>
          </w:p>
        </w:tc>
        <w:tc>
          <w:tcPr>
            <w:tcW w:w="2410" w:type="dxa"/>
            <w:tcBorders>
              <w:left w:val="single" w:sz="4" w:space="0" w:color="auto"/>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Участоктун жетекчиси (башкы инженер, башкы механик)</w:t>
            </w:r>
          </w:p>
        </w:tc>
        <w:tc>
          <w:tcPr>
            <w:tcW w:w="2014" w:type="dxa"/>
            <w:vMerge w:val="restart"/>
            <w:tcBorders>
              <w:left w:val="single" w:sz="4" w:space="0" w:color="auto"/>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1 күн</w:t>
            </w:r>
          </w:p>
        </w:tc>
        <w:tc>
          <w:tcPr>
            <w:tcW w:w="3183" w:type="dxa"/>
            <w:gridSpan w:val="2"/>
            <w:tcBorders>
              <w:left w:val="single" w:sz="4" w:space="0" w:color="auto"/>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Контролдоо жана иш кагаздарын жүргүзүү</w:t>
            </w:r>
          </w:p>
        </w:tc>
        <w:tc>
          <w:tcPr>
            <w:tcW w:w="4678" w:type="dxa"/>
            <w:gridSpan w:val="2"/>
            <w:vMerge w:val="restart"/>
            <w:tcBorders>
              <w:lef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Кыргыз Республикасынын Министрлер Кабинетинин 2021-жылдын 6-августундагы № 116 токтому менен бекитилген «Кыргыз Республикасынын Айыл, суу чарба жана региондорду өнүктүрүү министрлигине караштуу Суу ресурстары мамлекеттик агенттиги жөнүндө» жобо.</w:t>
            </w:r>
          </w:p>
        </w:tc>
      </w:tr>
      <w:tr w:rsidR="00082B44" w:rsidRPr="00F50F9B" w:rsidTr="009910B5">
        <w:trPr>
          <w:gridAfter w:val="1"/>
          <w:wAfter w:w="15" w:type="dxa"/>
        </w:trPr>
        <w:tc>
          <w:tcPr>
            <w:tcW w:w="3545" w:type="dxa"/>
            <w:tcBorders>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5.2</w:t>
            </w:r>
            <w:r w:rsidR="004F1CB2" w:rsidRPr="00F50F9B">
              <w:rPr>
                <w:rFonts w:ascii="Times New Roman" w:hAnsi="Times New Roman" w:cs="Times New Roman"/>
                <w:b/>
                <w:bCs/>
                <w:sz w:val="24"/>
                <w:szCs w:val="24"/>
                <w:lang w:val="ky-KG"/>
              </w:rPr>
              <w:t>-аракет</w:t>
            </w:r>
            <w:r w:rsidRPr="00F50F9B">
              <w:rPr>
                <w:rFonts w:ascii="Times New Roman" w:hAnsi="Times New Roman" w:cs="Times New Roman"/>
                <w:b/>
                <w:sz w:val="24"/>
                <w:szCs w:val="24"/>
                <w:lang w:val="ky-KG"/>
              </w:rPr>
              <w:t>.</w:t>
            </w:r>
          </w:p>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Тапшырма берүү</w:t>
            </w:r>
          </w:p>
        </w:tc>
        <w:tc>
          <w:tcPr>
            <w:tcW w:w="2410" w:type="dxa"/>
            <w:tcBorders>
              <w:left w:val="single" w:sz="4" w:space="0" w:color="auto"/>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Участоктун жетекчиси</w:t>
            </w:r>
          </w:p>
        </w:tc>
        <w:tc>
          <w:tcPr>
            <w:tcW w:w="2014" w:type="dxa"/>
            <w:vMerge/>
            <w:tcBorders>
              <w:left w:val="single" w:sz="4" w:space="0" w:color="auto"/>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p>
        </w:tc>
        <w:tc>
          <w:tcPr>
            <w:tcW w:w="3183" w:type="dxa"/>
            <w:gridSpan w:val="2"/>
            <w:tcBorders>
              <w:left w:val="single" w:sz="4" w:space="0" w:color="auto"/>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Башкы механиктин тапшырмасы менен камсыз кылуу</w:t>
            </w:r>
          </w:p>
        </w:tc>
        <w:tc>
          <w:tcPr>
            <w:tcW w:w="4678" w:type="dxa"/>
            <w:gridSpan w:val="2"/>
            <w:vMerge/>
            <w:tcBorders>
              <w:lef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p>
        </w:tc>
      </w:tr>
      <w:tr w:rsidR="00082B44" w:rsidRPr="00F50F9B" w:rsidTr="009910B5">
        <w:trPr>
          <w:gridAfter w:val="1"/>
          <w:wAfter w:w="15" w:type="dxa"/>
        </w:trPr>
        <w:tc>
          <w:tcPr>
            <w:tcW w:w="3545" w:type="dxa"/>
            <w:tcBorders>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5.3</w:t>
            </w:r>
            <w:r w:rsidR="004F1CB2" w:rsidRPr="00F50F9B">
              <w:rPr>
                <w:rFonts w:ascii="Times New Roman" w:hAnsi="Times New Roman" w:cs="Times New Roman"/>
                <w:b/>
                <w:bCs/>
                <w:sz w:val="24"/>
                <w:szCs w:val="24"/>
                <w:lang w:val="ky-KG"/>
              </w:rPr>
              <w:t>-аракет</w:t>
            </w:r>
            <w:r w:rsidRPr="00F50F9B">
              <w:rPr>
                <w:rFonts w:ascii="Times New Roman" w:hAnsi="Times New Roman" w:cs="Times New Roman"/>
                <w:b/>
                <w:sz w:val="24"/>
                <w:szCs w:val="24"/>
                <w:lang w:val="ky-KG"/>
              </w:rPr>
              <w:t>.</w:t>
            </w:r>
          </w:p>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Өндүрүштүк жумуштар</w:t>
            </w:r>
          </w:p>
        </w:tc>
        <w:tc>
          <w:tcPr>
            <w:tcW w:w="2410" w:type="dxa"/>
            <w:tcBorders>
              <w:left w:val="single" w:sz="4" w:space="0" w:color="auto"/>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Механизатор</w:t>
            </w:r>
          </w:p>
        </w:tc>
        <w:tc>
          <w:tcPr>
            <w:tcW w:w="2014" w:type="dxa"/>
            <w:tcBorders>
              <w:left w:val="single" w:sz="4" w:space="0" w:color="auto"/>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Иштин түрүнө жараша 30-90 күн</w:t>
            </w:r>
          </w:p>
        </w:tc>
        <w:tc>
          <w:tcPr>
            <w:tcW w:w="3183" w:type="dxa"/>
            <w:gridSpan w:val="2"/>
            <w:tcBorders>
              <w:left w:val="single" w:sz="4" w:space="0" w:color="auto"/>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Арызга ылайык кызматты ишке ашыруу</w:t>
            </w:r>
          </w:p>
        </w:tc>
        <w:tc>
          <w:tcPr>
            <w:tcW w:w="4678" w:type="dxa"/>
            <w:gridSpan w:val="2"/>
            <w:vMerge/>
            <w:tcBorders>
              <w:lef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p>
        </w:tc>
      </w:tr>
      <w:tr w:rsidR="00082B44" w:rsidRPr="00F50F9B" w:rsidTr="009910B5">
        <w:trPr>
          <w:gridAfter w:val="1"/>
          <w:wAfter w:w="15" w:type="dxa"/>
        </w:trPr>
        <w:tc>
          <w:tcPr>
            <w:tcW w:w="3545" w:type="dxa"/>
            <w:tcBorders>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5.4</w:t>
            </w:r>
            <w:r w:rsidR="004F1CB2" w:rsidRPr="00F50F9B">
              <w:rPr>
                <w:rFonts w:ascii="Times New Roman" w:hAnsi="Times New Roman" w:cs="Times New Roman"/>
                <w:b/>
                <w:bCs/>
                <w:sz w:val="24"/>
                <w:szCs w:val="24"/>
                <w:lang w:val="ky-KG"/>
              </w:rPr>
              <w:t>-аракет</w:t>
            </w:r>
            <w:r w:rsidRPr="00F50F9B">
              <w:rPr>
                <w:rFonts w:ascii="Times New Roman" w:hAnsi="Times New Roman" w:cs="Times New Roman"/>
                <w:b/>
                <w:sz w:val="24"/>
                <w:szCs w:val="24"/>
                <w:lang w:val="ky-KG"/>
              </w:rPr>
              <w:t>.</w:t>
            </w:r>
          </w:p>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Техникалык аткаруу документтерин даярдоо</w:t>
            </w:r>
          </w:p>
        </w:tc>
        <w:tc>
          <w:tcPr>
            <w:tcW w:w="2410" w:type="dxa"/>
            <w:tcBorders>
              <w:left w:val="single" w:sz="4" w:space="0" w:color="auto"/>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оңдоо-курулуш башкармалыгынын бишчысы</w:t>
            </w:r>
          </w:p>
        </w:tc>
        <w:tc>
          <w:tcPr>
            <w:tcW w:w="2014" w:type="dxa"/>
            <w:tcBorders>
              <w:left w:val="single" w:sz="4" w:space="0" w:color="auto"/>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2 күн</w:t>
            </w:r>
          </w:p>
        </w:tc>
        <w:tc>
          <w:tcPr>
            <w:tcW w:w="3183" w:type="dxa"/>
            <w:gridSpan w:val="2"/>
            <w:vMerge w:val="restart"/>
            <w:tcBorders>
              <w:left w:val="single" w:sz="4" w:space="0" w:color="auto"/>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Кызмат көрсөтүүнү керектөөчүгө объектти жеткирүү үчүн документтердин пакетин даярдоо</w:t>
            </w:r>
          </w:p>
        </w:tc>
        <w:tc>
          <w:tcPr>
            <w:tcW w:w="4678" w:type="dxa"/>
            <w:gridSpan w:val="2"/>
            <w:vMerge/>
            <w:tcBorders>
              <w:lef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p>
        </w:tc>
      </w:tr>
      <w:tr w:rsidR="00082B44" w:rsidRPr="00F50F9B" w:rsidTr="009910B5">
        <w:trPr>
          <w:gridAfter w:val="1"/>
          <w:wAfter w:w="15" w:type="dxa"/>
        </w:trPr>
        <w:tc>
          <w:tcPr>
            <w:tcW w:w="3545" w:type="dxa"/>
            <w:tcBorders>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5.5</w:t>
            </w:r>
            <w:r w:rsidR="004F1CB2" w:rsidRPr="00F50F9B">
              <w:rPr>
                <w:rFonts w:ascii="Times New Roman" w:hAnsi="Times New Roman" w:cs="Times New Roman"/>
                <w:b/>
                <w:bCs/>
                <w:sz w:val="24"/>
                <w:szCs w:val="24"/>
                <w:lang w:val="ky-KG"/>
              </w:rPr>
              <w:t>-аракет</w:t>
            </w:r>
            <w:r w:rsidRPr="00F50F9B">
              <w:rPr>
                <w:rFonts w:ascii="Times New Roman" w:hAnsi="Times New Roman" w:cs="Times New Roman"/>
                <w:b/>
                <w:sz w:val="24"/>
                <w:szCs w:val="24"/>
                <w:lang w:val="ky-KG"/>
              </w:rPr>
              <w:t>.</w:t>
            </w:r>
          </w:p>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Аткарылган иштердин актыларын түзүү</w:t>
            </w:r>
          </w:p>
        </w:tc>
        <w:tc>
          <w:tcPr>
            <w:tcW w:w="2410" w:type="dxa"/>
            <w:tcBorders>
              <w:left w:val="single" w:sz="4" w:space="0" w:color="auto"/>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оңдоо-курулуш башкармалыгынын бишчысы</w:t>
            </w:r>
          </w:p>
        </w:tc>
        <w:tc>
          <w:tcPr>
            <w:tcW w:w="2014" w:type="dxa"/>
            <w:tcBorders>
              <w:left w:val="single" w:sz="4" w:space="0" w:color="auto"/>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2 күн</w:t>
            </w:r>
          </w:p>
        </w:tc>
        <w:tc>
          <w:tcPr>
            <w:tcW w:w="3183" w:type="dxa"/>
            <w:gridSpan w:val="2"/>
            <w:vMerge/>
            <w:tcBorders>
              <w:left w:val="single" w:sz="4" w:space="0" w:color="auto"/>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p>
        </w:tc>
        <w:tc>
          <w:tcPr>
            <w:tcW w:w="4678" w:type="dxa"/>
            <w:gridSpan w:val="2"/>
            <w:vMerge/>
            <w:tcBorders>
              <w:lef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p>
        </w:tc>
      </w:tr>
      <w:tr w:rsidR="00082B44" w:rsidRPr="00F50F9B" w:rsidTr="009910B5">
        <w:trPr>
          <w:gridAfter w:val="1"/>
          <w:wAfter w:w="15" w:type="dxa"/>
        </w:trPr>
        <w:tc>
          <w:tcPr>
            <w:tcW w:w="3545" w:type="dxa"/>
            <w:tcBorders>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5.6</w:t>
            </w:r>
            <w:r w:rsidR="004F1CB2" w:rsidRPr="00F50F9B">
              <w:rPr>
                <w:rFonts w:ascii="Times New Roman" w:hAnsi="Times New Roman" w:cs="Times New Roman"/>
                <w:b/>
                <w:bCs/>
                <w:sz w:val="24"/>
                <w:szCs w:val="24"/>
                <w:lang w:val="ky-KG"/>
              </w:rPr>
              <w:t>-аракет</w:t>
            </w:r>
            <w:r w:rsidRPr="00F50F9B">
              <w:rPr>
                <w:rFonts w:ascii="Times New Roman" w:hAnsi="Times New Roman" w:cs="Times New Roman"/>
                <w:b/>
                <w:sz w:val="24"/>
                <w:szCs w:val="24"/>
                <w:lang w:val="ky-KG"/>
              </w:rPr>
              <w:t>.</w:t>
            </w:r>
          </w:p>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lastRenderedPageBreak/>
              <w:t>Документтерди жана объектти жеткирүү үчүн даярдоо</w:t>
            </w:r>
          </w:p>
        </w:tc>
        <w:tc>
          <w:tcPr>
            <w:tcW w:w="2410" w:type="dxa"/>
            <w:tcBorders>
              <w:left w:val="single" w:sz="4" w:space="0" w:color="auto"/>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p>
        </w:tc>
        <w:tc>
          <w:tcPr>
            <w:tcW w:w="2014" w:type="dxa"/>
            <w:tcBorders>
              <w:left w:val="single" w:sz="4" w:space="0" w:color="auto"/>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1 күн</w:t>
            </w:r>
          </w:p>
        </w:tc>
        <w:tc>
          <w:tcPr>
            <w:tcW w:w="3183" w:type="dxa"/>
            <w:gridSpan w:val="2"/>
            <w:vMerge/>
            <w:tcBorders>
              <w:left w:val="single" w:sz="4" w:space="0" w:color="auto"/>
              <w:righ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p>
        </w:tc>
        <w:tc>
          <w:tcPr>
            <w:tcW w:w="4678" w:type="dxa"/>
            <w:gridSpan w:val="2"/>
            <w:vMerge/>
            <w:tcBorders>
              <w:left w:val="single" w:sz="4" w:space="0" w:color="auto"/>
            </w:tcBorders>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p>
        </w:tc>
      </w:tr>
      <w:tr w:rsidR="00082B44" w:rsidRPr="00F50F9B" w:rsidTr="009910B5">
        <w:tc>
          <w:tcPr>
            <w:tcW w:w="15845" w:type="dxa"/>
            <w:gridSpan w:val="8"/>
            <w:shd w:val="clear" w:color="auto" w:fill="FFFFFF" w:themeFill="background1"/>
          </w:tcPr>
          <w:p w:rsidR="001B6FFA" w:rsidRPr="00F50F9B" w:rsidRDefault="001B6FFA"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lastRenderedPageBreak/>
              <w:t>Процедуранын натыйжасы: Кызматтын аткарылышы</w:t>
            </w:r>
          </w:p>
        </w:tc>
      </w:tr>
      <w:tr w:rsidR="00082B44" w:rsidRPr="00F50F9B" w:rsidTr="009910B5">
        <w:tc>
          <w:tcPr>
            <w:tcW w:w="15845" w:type="dxa"/>
            <w:gridSpan w:val="8"/>
            <w:shd w:val="clear" w:color="auto" w:fill="FFFFFF" w:themeFill="background1"/>
          </w:tcPr>
          <w:p w:rsidR="001B6FFA" w:rsidRPr="00F50F9B" w:rsidRDefault="009910B5" w:rsidP="009910B5">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Процедуранын узактыгы: 30 күн</w:t>
            </w:r>
            <w:r w:rsidR="001B6FFA" w:rsidRPr="00F50F9B">
              <w:rPr>
                <w:rFonts w:ascii="Times New Roman" w:hAnsi="Times New Roman" w:cs="Times New Roman"/>
                <w:sz w:val="24"/>
                <w:szCs w:val="24"/>
                <w:lang w:val="ky-KG"/>
              </w:rPr>
              <w:t xml:space="preserve"> </w:t>
            </w:r>
            <w:r w:rsidRPr="00F50F9B">
              <w:rPr>
                <w:rFonts w:ascii="Times New Roman" w:hAnsi="Times New Roman" w:cs="Times New Roman"/>
                <w:sz w:val="24"/>
                <w:szCs w:val="24"/>
                <w:lang w:val="ky-KG"/>
              </w:rPr>
              <w:t>(жумуштун оордугуна жараша 90 күнгө чейин)</w:t>
            </w:r>
          </w:p>
        </w:tc>
      </w:tr>
      <w:tr w:rsidR="00082B44" w:rsidRPr="00F50F9B" w:rsidTr="009910B5">
        <w:tc>
          <w:tcPr>
            <w:tcW w:w="15845" w:type="dxa"/>
            <w:gridSpan w:val="8"/>
            <w:shd w:val="clear" w:color="auto" w:fill="FFFFFF" w:themeFill="background1"/>
          </w:tcPr>
          <w:p w:rsidR="001B6FFA" w:rsidRPr="00F50F9B" w:rsidRDefault="009910B5"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П</w:t>
            </w:r>
            <w:r w:rsidR="001B6FFA" w:rsidRPr="00F50F9B">
              <w:rPr>
                <w:rFonts w:ascii="Times New Roman" w:hAnsi="Times New Roman" w:cs="Times New Roman"/>
                <w:sz w:val="24"/>
                <w:szCs w:val="24"/>
                <w:lang w:val="ky-KG"/>
              </w:rPr>
              <w:t>роцедуранын түрү: Административдик процедура</w:t>
            </w:r>
          </w:p>
        </w:tc>
      </w:tr>
      <w:tr w:rsidR="00082B44" w:rsidRPr="00F50F9B" w:rsidTr="009910B5">
        <w:tc>
          <w:tcPr>
            <w:tcW w:w="15845" w:type="dxa"/>
            <w:gridSpan w:val="8"/>
            <w:shd w:val="clear" w:color="auto" w:fill="BDD6EE" w:themeFill="accent1" w:themeFillTint="66"/>
          </w:tcPr>
          <w:p w:rsidR="001B6FFA" w:rsidRPr="00F50F9B" w:rsidRDefault="001B6FFA"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6</w:t>
            </w:r>
            <w:r w:rsidR="004F1CB2" w:rsidRPr="00F50F9B">
              <w:rPr>
                <w:rFonts w:ascii="Times New Roman" w:hAnsi="Times New Roman" w:cs="Times New Roman"/>
                <w:b/>
                <w:sz w:val="24"/>
                <w:szCs w:val="24"/>
                <w:lang w:val="ky-KG"/>
              </w:rPr>
              <w:t>-жол- жобо</w:t>
            </w:r>
            <w:r w:rsidRPr="00F50F9B">
              <w:rPr>
                <w:rFonts w:ascii="Times New Roman" w:hAnsi="Times New Roman" w:cs="Times New Roman"/>
                <w:b/>
                <w:sz w:val="24"/>
                <w:szCs w:val="24"/>
                <w:lang w:val="ky-KG"/>
              </w:rPr>
              <w:t>. Объектти кардарга жеткирүү жана кызмат көрсөтүүлөрдү төлөө үчүн документтерди тариздөө</w:t>
            </w:r>
          </w:p>
        </w:tc>
      </w:tr>
      <w:tr w:rsidR="00082B44" w:rsidRPr="00F50F9B" w:rsidTr="009910B5">
        <w:trPr>
          <w:gridAfter w:val="1"/>
          <w:wAfter w:w="15" w:type="dxa"/>
          <w:trHeight w:val="2277"/>
        </w:trPr>
        <w:tc>
          <w:tcPr>
            <w:tcW w:w="3545" w:type="dxa"/>
            <w:tcBorders>
              <w:right w:val="single" w:sz="4" w:space="0" w:color="auto"/>
            </w:tcBorders>
            <w:shd w:val="clear" w:color="auto" w:fill="FFFFFF" w:themeFill="background1"/>
          </w:tcPr>
          <w:p w:rsidR="002C3D06" w:rsidRPr="00F50F9B" w:rsidRDefault="002C3D06" w:rsidP="0087465D">
            <w:pPr>
              <w:tabs>
                <w:tab w:val="left" w:pos="8283"/>
              </w:tabs>
              <w:contextualSpacing/>
              <w:rPr>
                <w:rFonts w:ascii="Times New Roman" w:hAnsi="Times New Roman" w:cs="Times New Roman"/>
                <w:b/>
                <w:sz w:val="24"/>
                <w:szCs w:val="24"/>
                <w:lang w:val="ky-KG"/>
              </w:rPr>
            </w:pPr>
            <w:r w:rsidRPr="00F50F9B">
              <w:rPr>
                <w:rFonts w:ascii="Times New Roman" w:hAnsi="Times New Roman" w:cs="Times New Roman"/>
                <w:b/>
                <w:sz w:val="24"/>
                <w:szCs w:val="24"/>
                <w:lang w:val="ky-KG"/>
              </w:rPr>
              <w:t>6.1</w:t>
            </w:r>
            <w:r w:rsidR="004F1CB2" w:rsidRPr="00F50F9B">
              <w:rPr>
                <w:rFonts w:ascii="Times New Roman" w:hAnsi="Times New Roman" w:cs="Times New Roman"/>
                <w:b/>
                <w:bCs/>
                <w:sz w:val="24"/>
                <w:szCs w:val="24"/>
                <w:lang w:val="ky-KG"/>
              </w:rPr>
              <w:t>-аракет</w:t>
            </w:r>
            <w:r w:rsidRPr="00F50F9B">
              <w:rPr>
                <w:rFonts w:ascii="Times New Roman" w:hAnsi="Times New Roman" w:cs="Times New Roman"/>
                <w:b/>
                <w:sz w:val="24"/>
                <w:szCs w:val="24"/>
                <w:lang w:val="ky-KG"/>
              </w:rPr>
              <w:t>.</w:t>
            </w:r>
          </w:p>
          <w:p w:rsidR="002C3D06" w:rsidRPr="00F50F9B" w:rsidRDefault="002C3D06"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Төлөм өтүнүчүн каттоо</w:t>
            </w:r>
          </w:p>
        </w:tc>
        <w:tc>
          <w:tcPr>
            <w:tcW w:w="2410" w:type="dxa"/>
            <w:tcBorders>
              <w:left w:val="single" w:sz="4" w:space="0" w:color="auto"/>
              <w:right w:val="single" w:sz="4" w:space="0" w:color="auto"/>
            </w:tcBorders>
            <w:shd w:val="clear" w:color="auto" w:fill="FFFFFF" w:themeFill="background1"/>
          </w:tcPr>
          <w:p w:rsidR="002C3D06" w:rsidRPr="00F50F9B" w:rsidRDefault="002C3D06"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Башкы бухгалтер</w:t>
            </w:r>
          </w:p>
        </w:tc>
        <w:tc>
          <w:tcPr>
            <w:tcW w:w="2014" w:type="dxa"/>
            <w:tcBorders>
              <w:left w:val="single" w:sz="4" w:space="0" w:color="auto"/>
              <w:right w:val="single" w:sz="4" w:space="0" w:color="auto"/>
            </w:tcBorders>
            <w:shd w:val="clear" w:color="auto" w:fill="FFFFFF" w:themeFill="background1"/>
          </w:tcPr>
          <w:p w:rsidR="002C3D06" w:rsidRPr="00F50F9B" w:rsidRDefault="002C3D06"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1 күн</w:t>
            </w:r>
          </w:p>
        </w:tc>
        <w:tc>
          <w:tcPr>
            <w:tcW w:w="3183" w:type="dxa"/>
            <w:gridSpan w:val="2"/>
            <w:tcBorders>
              <w:left w:val="single" w:sz="4" w:space="0" w:color="auto"/>
              <w:right w:val="single" w:sz="4" w:space="0" w:color="auto"/>
            </w:tcBorders>
            <w:shd w:val="clear" w:color="auto" w:fill="FFFFFF" w:themeFill="background1"/>
          </w:tcPr>
          <w:p w:rsidR="002C3D06" w:rsidRPr="00F50F9B" w:rsidRDefault="002C3D06"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Төлөм өтүнүчүн жазуу</w:t>
            </w:r>
          </w:p>
          <w:p w:rsidR="002C3D06" w:rsidRPr="00F50F9B" w:rsidRDefault="002C3D06" w:rsidP="0087465D">
            <w:pPr>
              <w:tabs>
                <w:tab w:val="left" w:pos="8283"/>
              </w:tabs>
              <w:contextualSpacing/>
              <w:rPr>
                <w:rFonts w:ascii="Times New Roman" w:hAnsi="Times New Roman" w:cs="Times New Roman"/>
                <w:sz w:val="24"/>
                <w:szCs w:val="24"/>
                <w:lang w:val="ky-KG"/>
              </w:rPr>
            </w:pPr>
          </w:p>
          <w:p w:rsidR="002C3D06" w:rsidRPr="00F50F9B" w:rsidRDefault="002C3D06"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Электрондук кызматтардын мамлекеттик порталы - portal.tunduk.kg/ аркылуу жолдомо</w:t>
            </w:r>
          </w:p>
          <w:p w:rsidR="002C3D06" w:rsidRPr="00F50F9B" w:rsidRDefault="002C3D06"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Электрондук ресурс, эгерде арыз электрондук форматта берилсе</w:t>
            </w:r>
          </w:p>
        </w:tc>
        <w:tc>
          <w:tcPr>
            <w:tcW w:w="4678" w:type="dxa"/>
            <w:gridSpan w:val="2"/>
            <w:tcBorders>
              <w:left w:val="single" w:sz="4" w:space="0" w:color="auto"/>
              <w:right w:val="single" w:sz="4" w:space="0" w:color="auto"/>
            </w:tcBorders>
            <w:shd w:val="clear" w:color="auto" w:fill="FFFFFF" w:themeFill="background1"/>
          </w:tcPr>
          <w:p w:rsidR="002C3D06" w:rsidRPr="00F50F9B" w:rsidRDefault="002C3D06" w:rsidP="0087465D">
            <w:pPr>
              <w:tabs>
                <w:tab w:val="left" w:pos="8283"/>
              </w:tabs>
              <w:contextualSpacing/>
              <w:rPr>
                <w:rFonts w:ascii="Times New Roman" w:hAnsi="Times New Roman" w:cs="Times New Roman"/>
                <w:sz w:val="24"/>
                <w:szCs w:val="24"/>
                <w:lang w:val="ky-KG"/>
              </w:rPr>
            </w:pPr>
          </w:p>
        </w:tc>
      </w:tr>
      <w:tr w:rsidR="00082B44" w:rsidRPr="00F50F9B" w:rsidTr="009910B5">
        <w:tc>
          <w:tcPr>
            <w:tcW w:w="15845" w:type="dxa"/>
            <w:gridSpan w:val="8"/>
            <w:shd w:val="clear" w:color="auto" w:fill="FFFFFF" w:themeFill="background1"/>
          </w:tcPr>
          <w:p w:rsidR="002C3D06" w:rsidRPr="00F50F9B" w:rsidRDefault="002C3D06"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Процедуранын натыйжасы: Кызматтарды төлөө үчүн документтерди тариздөө</w:t>
            </w:r>
          </w:p>
        </w:tc>
      </w:tr>
      <w:tr w:rsidR="00082B44" w:rsidRPr="00F50F9B" w:rsidTr="009910B5">
        <w:tc>
          <w:tcPr>
            <w:tcW w:w="15845" w:type="dxa"/>
            <w:gridSpan w:val="8"/>
            <w:shd w:val="clear" w:color="auto" w:fill="FFFFFF" w:themeFill="background1"/>
          </w:tcPr>
          <w:p w:rsidR="002C3D06" w:rsidRPr="00F50F9B" w:rsidRDefault="002C3D06"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Процедуранын узактыгы: 1 күндөн ашык эмес</w:t>
            </w:r>
          </w:p>
        </w:tc>
      </w:tr>
      <w:tr w:rsidR="00082B44" w:rsidRPr="00F50F9B" w:rsidTr="009910B5">
        <w:tc>
          <w:tcPr>
            <w:tcW w:w="15845" w:type="dxa"/>
            <w:gridSpan w:val="8"/>
            <w:shd w:val="clear" w:color="auto" w:fill="FFFFFF" w:themeFill="background1"/>
          </w:tcPr>
          <w:p w:rsidR="002C3D06" w:rsidRPr="00F50F9B" w:rsidRDefault="002C3D06" w:rsidP="0087465D">
            <w:pPr>
              <w:tabs>
                <w:tab w:val="left" w:pos="8283"/>
              </w:tabs>
              <w:contextualSpacing/>
              <w:rPr>
                <w:rFonts w:ascii="Times New Roman" w:hAnsi="Times New Roman" w:cs="Times New Roman"/>
                <w:sz w:val="24"/>
                <w:szCs w:val="24"/>
                <w:lang w:val="ky-KG"/>
              </w:rPr>
            </w:pPr>
            <w:r w:rsidRPr="00F50F9B">
              <w:rPr>
                <w:rFonts w:ascii="Times New Roman" w:hAnsi="Times New Roman" w:cs="Times New Roman"/>
                <w:sz w:val="24"/>
                <w:szCs w:val="24"/>
                <w:lang w:val="ky-KG"/>
              </w:rPr>
              <w:t>процедуранын түрү: Административдик процедура</w:t>
            </w:r>
          </w:p>
        </w:tc>
      </w:tr>
    </w:tbl>
    <w:p w:rsidR="00A35834" w:rsidRPr="00F50F9B" w:rsidRDefault="00A35834" w:rsidP="004B208B">
      <w:pPr>
        <w:tabs>
          <w:tab w:val="left" w:pos="8283"/>
        </w:tabs>
        <w:spacing w:after="0" w:line="240" w:lineRule="auto"/>
        <w:contextualSpacing/>
        <w:jc w:val="both"/>
        <w:rPr>
          <w:rFonts w:ascii="Times New Roman" w:hAnsi="Times New Roman" w:cs="Times New Roman"/>
          <w:sz w:val="28"/>
          <w:szCs w:val="28"/>
          <w:lang w:val="ky-KG"/>
        </w:rPr>
      </w:pPr>
    </w:p>
    <w:p w:rsidR="007875DC" w:rsidRPr="00F50F9B" w:rsidRDefault="007875DC" w:rsidP="004B208B">
      <w:pPr>
        <w:tabs>
          <w:tab w:val="left" w:pos="8283"/>
        </w:tabs>
        <w:spacing w:after="0" w:line="240" w:lineRule="auto"/>
        <w:contextualSpacing/>
        <w:jc w:val="both"/>
        <w:rPr>
          <w:rFonts w:ascii="Times New Roman" w:hAnsi="Times New Roman" w:cs="Times New Roman"/>
          <w:sz w:val="28"/>
          <w:szCs w:val="28"/>
          <w:lang w:val="ky-KG"/>
        </w:rPr>
        <w:sectPr w:rsidR="007875DC" w:rsidRPr="00F50F9B" w:rsidSect="007875DC">
          <w:pgSz w:w="16838" w:h="11906" w:orient="landscape"/>
          <w:pgMar w:top="1276" w:right="1134" w:bottom="1134" w:left="1134" w:header="709" w:footer="709" w:gutter="0"/>
          <w:cols w:space="708"/>
          <w:docGrid w:linePitch="360"/>
        </w:sectPr>
      </w:pPr>
    </w:p>
    <w:p w:rsidR="002C3D06" w:rsidRPr="00F50F9B" w:rsidRDefault="002C3D06" w:rsidP="004B208B">
      <w:pPr>
        <w:tabs>
          <w:tab w:val="left" w:pos="8283"/>
        </w:tabs>
        <w:spacing w:after="0" w:line="240" w:lineRule="auto"/>
        <w:contextualSpacing/>
        <w:jc w:val="center"/>
        <w:rPr>
          <w:rFonts w:ascii="Times New Roman" w:hAnsi="Times New Roman" w:cs="Times New Roman"/>
          <w:b/>
          <w:sz w:val="28"/>
          <w:szCs w:val="28"/>
        </w:rPr>
      </w:pPr>
      <w:r w:rsidRPr="00F50F9B">
        <w:rPr>
          <w:rFonts w:ascii="Times New Roman" w:hAnsi="Times New Roman" w:cs="Times New Roman"/>
          <w:b/>
          <w:sz w:val="28"/>
          <w:szCs w:val="28"/>
          <w:lang w:val="ky-KG"/>
        </w:rPr>
        <w:lastRenderedPageBreak/>
        <w:t>5. Процедураларды аткаруунун схемалары (алгоритмдери)</w:t>
      </w:r>
    </w:p>
    <w:p w:rsidR="002C3D06" w:rsidRPr="00F50F9B" w:rsidRDefault="002C3D06" w:rsidP="004B208B">
      <w:pPr>
        <w:tabs>
          <w:tab w:val="left" w:pos="8283"/>
        </w:tabs>
        <w:spacing w:after="0" w:line="240" w:lineRule="auto"/>
        <w:contextualSpacing/>
        <w:jc w:val="center"/>
        <w:rPr>
          <w:rFonts w:ascii="Times New Roman" w:hAnsi="Times New Roman" w:cs="Times New Roman"/>
          <w:b/>
          <w:sz w:val="28"/>
          <w:szCs w:val="28"/>
          <w:lang w:val="ky-KG"/>
        </w:rPr>
      </w:pPr>
    </w:p>
    <w:p w:rsidR="00360389" w:rsidRPr="00F50F9B" w:rsidRDefault="00360389" w:rsidP="004B208B">
      <w:pPr>
        <w:tabs>
          <w:tab w:val="left" w:pos="8283"/>
        </w:tabs>
        <w:spacing w:after="0" w:line="240" w:lineRule="auto"/>
        <w:contextualSpacing/>
        <w:jc w:val="center"/>
        <w:rPr>
          <w:rFonts w:ascii="Times New Roman" w:hAnsi="Times New Roman" w:cs="Times New Roman"/>
          <w:b/>
          <w:sz w:val="28"/>
          <w:szCs w:val="28"/>
          <w:lang w:val="ky-KG"/>
        </w:rPr>
      </w:pPr>
      <w:r w:rsidRPr="00F50F9B">
        <w:rPr>
          <w:rFonts w:ascii="Times New Roman" w:hAnsi="Times New Roman" w:cs="Times New Roman"/>
          <w:b/>
          <w:sz w:val="28"/>
          <w:szCs w:val="28"/>
          <w:lang w:val="ky-KG"/>
        </w:rPr>
        <w:t>1.  Кызмат көрсөтүүгө арызды кабыл алуу жана аны каттоо</w:t>
      </w:r>
    </w:p>
    <w:p w:rsidR="00360389" w:rsidRPr="00F50F9B" w:rsidRDefault="00360389" w:rsidP="004B208B">
      <w:pPr>
        <w:tabs>
          <w:tab w:val="left" w:pos="8283"/>
        </w:tabs>
        <w:spacing w:after="0" w:line="240" w:lineRule="auto"/>
        <w:contextualSpacing/>
        <w:jc w:val="center"/>
        <w:rPr>
          <w:rFonts w:ascii="Times New Roman" w:hAnsi="Times New Roman" w:cs="Times New Roman"/>
          <w:b/>
          <w:sz w:val="28"/>
          <w:szCs w:val="28"/>
          <w:lang w:val="ky-KG"/>
        </w:rPr>
      </w:pPr>
      <w:r w:rsidRPr="00F50F9B">
        <w:rPr>
          <w:rFonts w:ascii="Times New Roman" w:hAnsi="Times New Roman" w:cs="Times New Roman"/>
          <w:b/>
          <w:sz w:val="28"/>
          <w:szCs w:val="28"/>
          <w:lang w:val="ky-KG"/>
        </w:rPr>
        <w:t>2. Виза алуу, жооптуу аткаруучуну дайындоо</w:t>
      </w:r>
    </w:p>
    <w:p w:rsidR="00360389" w:rsidRPr="00F50F9B" w:rsidRDefault="00360389" w:rsidP="004B208B">
      <w:pPr>
        <w:tabs>
          <w:tab w:val="left" w:pos="8283"/>
        </w:tabs>
        <w:spacing w:after="0" w:line="240" w:lineRule="auto"/>
        <w:contextualSpacing/>
        <w:jc w:val="center"/>
        <w:rPr>
          <w:rFonts w:ascii="Times New Roman" w:hAnsi="Times New Roman" w:cs="Times New Roman"/>
          <w:b/>
          <w:sz w:val="28"/>
          <w:szCs w:val="28"/>
          <w:lang w:val="ky-KG"/>
        </w:rPr>
      </w:pPr>
    </w:p>
    <w:p w:rsidR="00360389" w:rsidRPr="00F50F9B" w:rsidRDefault="00360389" w:rsidP="004B208B">
      <w:pPr>
        <w:tabs>
          <w:tab w:val="left" w:pos="8283"/>
        </w:tabs>
        <w:spacing w:after="0" w:line="240" w:lineRule="auto"/>
        <w:contextualSpacing/>
        <w:jc w:val="center"/>
        <w:rPr>
          <w:rFonts w:ascii="Times New Roman" w:hAnsi="Times New Roman" w:cs="Times New Roman"/>
          <w:sz w:val="28"/>
          <w:szCs w:val="28"/>
          <w:lang w:val="ky-KG"/>
        </w:rPr>
      </w:pPr>
      <w:r w:rsidRPr="00F50F9B">
        <w:rPr>
          <w:rFonts w:ascii="Times New Roman" w:hAnsi="Times New Roman" w:cs="Times New Roman"/>
          <w:noProof/>
          <w:sz w:val="28"/>
          <w:szCs w:val="28"/>
          <w:lang w:eastAsia="ru-RU"/>
        </w:rPr>
        <mc:AlternateContent>
          <mc:Choice Requires="wpg">
            <w:drawing>
              <wp:anchor distT="0" distB="0" distL="114300" distR="114300" simplePos="0" relativeHeight="251684864" behindDoc="0" locked="0" layoutInCell="1" allowOverlap="1" wp14:anchorId="66B512D8" wp14:editId="4BA0D74A">
                <wp:simplePos x="0" y="0"/>
                <wp:positionH relativeFrom="column">
                  <wp:posOffset>-222379</wp:posOffset>
                </wp:positionH>
                <wp:positionV relativeFrom="paragraph">
                  <wp:posOffset>96132</wp:posOffset>
                </wp:positionV>
                <wp:extent cx="6336063" cy="8156772"/>
                <wp:effectExtent l="0" t="0" r="26670" b="15875"/>
                <wp:wrapNone/>
                <wp:docPr id="38" name="Группа 38"/>
                <wp:cNvGraphicFramePr/>
                <a:graphic xmlns:a="http://schemas.openxmlformats.org/drawingml/2006/main">
                  <a:graphicData uri="http://schemas.microsoft.com/office/word/2010/wordprocessingGroup">
                    <wpg:wgp>
                      <wpg:cNvGrpSpPr/>
                      <wpg:grpSpPr>
                        <a:xfrm>
                          <a:off x="0" y="0"/>
                          <a:ext cx="6336063" cy="8156772"/>
                          <a:chOff x="0" y="0"/>
                          <a:chExt cx="6336063" cy="8156772"/>
                        </a:xfrm>
                      </wpg:grpSpPr>
                      <wps:wsp>
                        <wps:cNvPr id="18" name="Блок-схема: знак завершения 18"/>
                        <wps:cNvSpPr/>
                        <wps:spPr>
                          <a:xfrm>
                            <a:off x="2192941" y="0"/>
                            <a:ext cx="1925904" cy="574535"/>
                          </a:xfrm>
                          <a:prstGeom prst="flowChartTerminator">
                            <a:avLst/>
                          </a:prstGeom>
                        </wps:spPr>
                        <wps:style>
                          <a:lnRef idx="2">
                            <a:schemeClr val="accent2"/>
                          </a:lnRef>
                          <a:fillRef idx="1">
                            <a:schemeClr val="lt1"/>
                          </a:fillRef>
                          <a:effectRef idx="0">
                            <a:schemeClr val="accent2"/>
                          </a:effectRef>
                          <a:fontRef idx="minor">
                            <a:schemeClr val="dk1"/>
                          </a:fontRef>
                        </wps:style>
                        <wps:txbx>
                          <w:txbxContent>
                            <w:p w:rsidR="00360389" w:rsidRPr="00360389" w:rsidRDefault="00360389" w:rsidP="00360389">
                              <w:pPr>
                                <w:spacing w:after="0" w:line="240" w:lineRule="auto"/>
                                <w:jc w:val="center"/>
                                <w:rPr>
                                  <w:rFonts w:ascii="Times New Roman" w:hAnsi="Times New Roman" w:cs="Times New Roman"/>
                                  <w:lang w:val="ky-KG"/>
                                </w:rPr>
                              </w:pPr>
                              <w:r>
                                <w:rPr>
                                  <w:rFonts w:ascii="Times New Roman" w:hAnsi="Times New Roman" w:cs="Times New Roman"/>
                                  <w:lang w:val="ky-KG"/>
                                </w:rPr>
                                <w:t>Процедуранын башталышы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рямоугольник 19"/>
                        <wps:cNvSpPr/>
                        <wps:spPr>
                          <a:xfrm>
                            <a:off x="2014917" y="898216"/>
                            <a:ext cx="2379058" cy="971044"/>
                          </a:xfrm>
                          <a:prstGeom prst="rect">
                            <a:avLst/>
                          </a:prstGeom>
                        </wps:spPr>
                        <wps:style>
                          <a:lnRef idx="2">
                            <a:schemeClr val="dk1"/>
                          </a:lnRef>
                          <a:fillRef idx="1">
                            <a:schemeClr val="lt1"/>
                          </a:fillRef>
                          <a:effectRef idx="0">
                            <a:schemeClr val="dk1"/>
                          </a:effectRef>
                          <a:fontRef idx="minor">
                            <a:schemeClr val="dk1"/>
                          </a:fontRef>
                        </wps:style>
                        <wps:txbx>
                          <w:txbxContent>
                            <w:p w:rsidR="00360389" w:rsidRPr="00360389" w:rsidRDefault="00360389" w:rsidP="00360389">
                              <w:pPr>
                                <w:spacing w:after="0" w:line="240" w:lineRule="auto"/>
                                <w:jc w:val="center"/>
                                <w:rPr>
                                  <w:rFonts w:ascii="Times New Roman" w:hAnsi="Times New Roman" w:cs="Times New Roman"/>
                                  <w:lang w:val="ky-KG"/>
                                </w:rPr>
                              </w:pPr>
                              <w:r w:rsidRPr="00360389">
                                <w:rPr>
                                  <w:rFonts w:ascii="Times New Roman" w:hAnsi="Times New Roman" w:cs="Times New Roman"/>
                                </w:rPr>
                                <w:t>арызды кабыл алуу жана каттоо</w:t>
                              </w:r>
                              <w:r>
                                <w:rPr>
                                  <w:rFonts w:ascii="Times New Roman" w:hAnsi="Times New Roman" w:cs="Times New Roman"/>
                                  <w:lang w:val="ky-KG"/>
                                </w:rPr>
                                <w:t xml:space="preserve">, анын ичинде </w:t>
                              </w:r>
                              <w:r w:rsidR="009910B5">
                                <w:rPr>
                                  <w:rFonts w:ascii="Times New Roman" w:hAnsi="Times New Roman" w:cs="Times New Roman"/>
                                  <w:lang w:val="ky-KG"/>
                                </w:rPr>
                                <w:t>Мамлекеттик портал</w:t>
                              </w:r>
                              <w:r>
                                <w:rPr>
                                  <w:rFonts w:ascii="Times New Roman" w:hAnsi="Times New Roman" w:cs="Times New Roman"/>
                                  <w:lang w:val="ky-KG"/>
                                </w:rPr>
                                <w:t>/ Электрондук ресурс аркылуу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Блок-схема: решение 20"/>
                        <wps:cNvSpPr/>
                        <wps:spPr>
                          <a:xfrm>
                            <a:off x="1853076" y="2249586"/>
                            <a:ext cx="2929260" cy="1149069"/>
                          </a:xfrm>
                          <a:prstGeom prst="flowChartDecision">
                            <a:avLst/>
                          </a:prstGeom>
                        </wps:spPr>
                        <wps:style>
                          <a:lnRef idx="2">
                            <a:schemeClr val="dk1"/>
                          </a:lnRef>
                          <a:fillRef idx="1">
                            <a:schemeClr val="lt1"/>
                          </a:fillRef>
                          <a:effectRef idx="0">
                            <a:schemeClr val="dk1"/>
                          </a:effectRef>
                          <a:fontRef idx="minor">
                            <a:schemeClr val="dk1"/>
                          </a:fontRef>
                        </wps:style>
                        <wps:txbx>
                          <w:txbxContent>
                            <w:p w:rsidR="00360389" w:rsidRPr="00360389" w:rsidRDefault="00360389" w:rsidP="00360389">
                              <w:pPr>
                                <w:spacing w:after="0" w:line="240" w:lineRule="auto"/>
                                <w:jc w:val="center"/>
                                <w:rPr>
                                  <w:rFonts w:ascii="Times New Roman" w:hAnsi="Times New Roman" w:cs="Times New Roman"/>
                                  <w:sz w:val="20"/>
                                  <w:lang w:val="ky-KG"/>
                                </w:rPr>
                              </w:pPr>
                              <w:r>
                                <w:rPr>
                                  <w:rFonts w:ascii="Times New Roman" w:hAnsi="Times New Roman" w:cs="Times New Roman"/>
                                  <w:sz w:val="20"/>
                                  <w:lang w:val="ky-KG"/>
                                </w:rPr>
                                <w:t>Документтерди изилдөө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рямоугольник 21"/>
                        <wps:cNvSpPr/>
                        <wps:spPr>
                          <a:xfrm>
                            <a:off x="0" y="2443795"/>
                            <a:ext cx="1569855" cy="720191"/>
                          </a:xfrm>
                          <a:prstGeom prst="rect">
                            <a:avLst/>
                          </a:prstGeom>
                        </wps:spPr>
                        <wps:style>
                          <a:lnRef idx="2">
                            <a:schemeClr val="dk1"/>
                          </a:lnRef>
                          <a:fillRef idx="1">
                            <a:schemeClr val="lt1"/>
                          </a:fillRef>
                          <a:effectRef idx="0">
                            <a:schemeClr val="dk1"/>
                          </a:effectRef>
                          <a:fontRef idx="minor">
                            <a:schemeClr val="dk1"/>
                          </a:fontRef>
                        </wps:style>
                        <wps:txbx>
                          <w:txbxContent>
                            <w:p w:rsidR="00360389" w:rsidRPr="00360389" w:rsidRDefault="00360389" w:rsidP="00360389">
                              <w:pPr>
                                <w:spacing w:after="0" w:line="240" w:lineRule="auto"/>
                                <w:jc w:val="center"/>
                                <w:rPr>
                                  <w:rFonts w:ascii="Times New Roman" w:hAnsi="Times New Roman" w:cs="Times New Roman"/>
                                  <w:sz w:val="20"/>
                                  <w:lang w:val="ky-KG"/>
                                </w:rPr>
                              </w:pPr>
                              <w:r>
                                <w:rPr>
                                  <w:rFonts w:ascii="Times New Roman" w:hAnsi="Times New Roman" w:cs="Times New Roman"/>
                                  <w:sz w:val="20"/>
                                  <w:lang w:val="ky-KG"/>
                                </w:rPr>
                                <w:t>Жалпы бөлүмгө кайтаруу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Цилиндр 22"/>
                        <wps:cNvSpPr/>
                        <wps:spPr>
                          <a:xfrm>
                            <a:off x="5146534" y="890124"/>
                            <a:ext cx="1189529" cy="979137"/>
                          </a:xfrm>
                          <a:prstGeom prst="can">
                            <a:avLst/>
                          </a:prstGeom>
                        </wps:spPr>
                        <wps:style>
                          <a:lnRef idx="2">
                            <a:schemeClr val="accent3"/>
                          </a:lnRef>
                          <a:fillRef idx="1">
                            <a:schemeClr val="lt1"/>
                          </a:fillRef>
                          <a:effectRef idx="0">
                            <a:schemeClr val="accent3"/>
                          </a:effectRef>
                          <a:fontRef idx="minor">
                            <a:schemeClr val="dk1"/>
                          </a:fontRef>
                        </wps:style>
                        <wps:txbx>
                          <w:txbxContent>
                            <w:p w:rsidR="00360389" w:rsidRPr="00360389" w:rsidRDefault="00360389" w:rsidP="00360389">
                              <w:pPr>
                                <w:spacing w:after="0" w:line="240" w:lineRule="auto"/>
                                <w:jc w:val="center"/>
                                <w:rPr>
                                  <w:rFonts w:ascii="Times New Roman" w:hAnsi="Times New Roman" w:cs="Times New Roman"/>
                                  <w:sz w:val="20"/>
                                </w:rPr>
                              </w:pPr>
                              <w:r w:rsidRPr="00360389">
                                <w:rPr>
                                  <w:rFonts w:ascii="Times New Roman" w:hAnsi="Times New Roman" w:cs="Times New Roman"/>
                                  <w:sz w:val="20"/>
                                  <w:lang w:val="ky-KG"/>
                                </w:rPr>
                                <w:t>Журнал</w:t>
                              </w:r>
                              <w:r>
                                <w:rPr>
                                  <w:rFonts w:ascii="Times New Roman" w:hAnsi="Times New Roman" w:cs="Times New Roman"/>
                                  <w:sz w:val="20"/>
                                  <w:lang w:val="ky-KG"/>
                                </w:rPr>
                                <w:t>га каттоо</w:t>
                              </w:r>
                            </w:p>
                            <w:p w:rsidR="00360389" w:rsidRPr="00360389" w:rsidRDefault="00360389" w:rsidP="00360389">
                              <w:pPr>
                                <w:spacing w:after="0" w:line="240" w:lineRule="auto"/>
                                <w:jc w:val="center"/>
                                <w:rPr>
                                  <w:rFonts w:ascii="Times New Roman" w:hAnsi="Times New Roman" w:cs="Times New Roman"/>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рямоугольник 23"/>
                        <wps:cNvSpPr/>
                        <wps:spPr>
                          <a:xfrm>
                            <a:off x="2014917" y="3714245"/>
                            <a:ext cx="2766919" cy="671638"/>
                          </a:xfrm>
                          <a:prstGeom prst="rect">
                            <a:avLst/>
                          </a:prstGeom>
                        </wps:spPr>
                        <wps:style>
                          <a:lnRef idx="2">
                            <a:schemeClr val="dk1"/>
                          </a:lnRef>
                          <a:fillRef idx="1">
                            <a:schemeClr val="lt1"/>
                          </a:fillRef>
                          <a:effectRef idx="0">
                            <a:schemeClr val="dk1"/>
                          </a:effectRef>
                          <a:fontRef idx="minor">
                            <a:schemeClr val="dk1"/>
                          </a:fontRef>
                        </wps:style>
                        <wps:txbx>
                          <w:txbxContent>
                            <w:p w:rsidR="00360389" w:rsidRPr="005F1486" w:rsidRDefault="005F1486" w:rsidP="00360389">
                              <w:pPr>
                                <w:spacing w:after="0" w:line="240" w:lineRule="auto"/>
                                <w:jc w:val="center"/>
                                <w:rPr>
                                  <w:rFonts w:ascii="Times New Roman" w:hAnsi="Times New Roman" w:cs="Times New Roman"/>
                                  <w:lang w:val="ky-KG"/>
                                </w:rPr>
                              </w:pPr>
                              <w:r>
                                <w:rPr>
                                  <w:rFonts w:ascii="Times New Roman" w:hAnsi="Times New Roman" w:cs="Times New Roman"/>
                                  <w:lang w:val="ky-KG"/>
                                </w:rPr>
                                <w:t>Аткаруучуну тандоого виза коюу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Прямоугольник 24"/>
                        <wps:cNvSpPr/>
                        <wps:spPr>
                          <a:xfrm>
                            <a:off x="2014917" y="4968510"/>
                            <a:ext cx="2767414" cy="631179"/>
                          </a:xfrm>
                          <a:prstGeom prst="rect">
                            <a:avLst/>
                          </a:prstGeom>
                        </wps:spPr>
                        <wps:style>
                          <a:lnRef idx="2">
                            <a:schemeClr val="dk1"/>
                          </a:lnRef>
                          <a:fillRef idx="1">
                            <a:schemeClr val="lt1"/>
                          </a:fillRef>
                          <a:effectRef idx="0">
                            <a:schemeClr val="dk1"/>
                          </a:effectRef>
                          <a:fontRef idx="minor">
                            <a:schemeClr val="dk1"/>
                          </a:fontRef>
                        </wps:style>
                        <wps:txbx>
                          <w:txbxContent>
                            <w:p w:rsidR="005F1486" w:rsidRPr="005F1486" w:rsidRDefault="005F1486" w:rsidP="005F1486">
                              <w:pPr>
                                <w:spacing w:after="0" w:line="240" w:lineRule="auto"/>
                                <w:jc w:val="center"/>
                                <w:rPr>
                                  <w:rFonts w:ascii="Times New Roman" w:hAnsi="Times New Roman" w:cs="Times New Roman"/>
                                  <w:lang w:val="ky-KG"/>
                                </w:rPr>
                              </w:pPr>
                              <w:r>
                                <w:rPr>
                                  <w:rFonts w:ascii="Times New Roman" w:hAnsi="Times New Roman" w:cs="Times New Roman"/>
                                  <w:lang w:val="ky-KG"/>
                                </w:rPr>
                                <w:t>Аткаруучуну каттоо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Цилиндр 25"/>
                        <wps:cNvSpPr/>
                        <wps:spPr>
                          <a:xfrm>
                            <a:off x="5178902" y="4919958"/>
                            <a:ext cx="1157161" cy="679731"/>
                          </a:xfrm>
                          <a:prstGeom prst="can">
                            <a:avLst/>
                          </a:prstGeom>
                        </wps:spPr>
                        <wps:style>
                          <a:lnRef idx="2">
                            <a:schemeClr val="dk1"/>
                          </a:lnRef>
                          <a:fillRef idx="1">
                            <a:schemeClr val="lt1"/>
                          </a:fillRef>
                          <a:effectRef idx="0">
                            <a:schemeClr val="dk1"/>
                          </a:effectRef>
                          <a:fontRef idx="minor">
                            <a:schemeClr val="dk1"/>
                          </a:fontRef>
                        </wps:style>
                        <wps:txbx>
                          <w:txbxContent>
                            <w:p w:rsidR="005F1486" w:rsidRPr="005F1486" w:rsidRDefault="005F1486" w:rsidP="005F1486">
                              <w:pPr>
                                <w:spacing w:after="0" w:line="240" w:lineRule="auto"/>
                                <w:jc w:val="center"/>
                                <w:rPr>
                                  <w:rFonts w:ascii="Times New Roman" w:hAnsi="Times New Roman" w:cs="Times New Roman"/>
                                  <w:sz w:val="20"/>
                                  <w:lang w:val="ky-KG"/>
                                </w:rPr>
                              </w:pPr>
                              <w:r>
                                <w:rPr>
                                  <w:rFonts w:ascii="Times New Roman" w:hAnsi="Times New Roman" w:cs="Times New Roman"/>
                                  <w:sz w:val="20"/>
                                  <w:lang w:val="ky-KG"/>
                                </w:rPr>
                                <w:t>Журналга каттоо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Прямоугольник 26"/>
                        <wps:cNvSpPr/>
                        <wps:spPr>
                          <a:xfrm>
                            <a:off x="2014917" y="6109487"/>
                            <a:ext cx="2767414" cy="938676"/>
                          </a:xfrm>
                          <a:prstGeom prst="rect">
                            <a:avLst/>
                          </a:prstGeom>
                        </wps:spPr>
                        <wps:style>
                          <a:lnRef idx="2">
                            <a:schemeClr val="dk1"/>
                          </a:lnRef>
                          <a:fillRef idx="1">
                            <a:schemeClr val="lt1"/>
                          </a:fillRef>
                          <a:effectRef idx="0">
                            <a:schemeClr val="dk1"/>
                          </a:effectRef>
                          <a:fontRef idx="minor">
                            <a:schemeClr val="dk1"/>
                          </a:fontRef>
                        </wps:style>
                        <wps:txbx>
                          <w:txbxContent>
                            <w:p w:rsidR="005F1486" w:rsidRPr="005F1486" w:rsidRDefault="005F1486" w:rsidP="005F1486">
                              <w:pPr>
                                <w:spacing w:after="0" w:line="240" w:lineRule="auto"/>
                                <w:jc w:val="center"/>
                                <w:rPr>
                                  <w:rFonts w:ascii="Times New Roman" w:hAnsi="Times New Roman" w:cs="Times New Roman"/>
                                </w:rPr>
                              </w:pPr>
                              <w:r>
                                <w:rPr>
                                  <w:rFonts w:ascii="Times New Roman" w:hAnsi="Times New Roman" w:cs="Times New Roman"/>
                                  <w:lang w:val="ky-KG"/>
                                </w:rPr>
                                <w:t>кийинки</w:t>
                              </w:r>
                              <w:r w:rsidRPr="005F1486">
                                <w:rPr>
                                  <w:rFonts w:ascii="Times New Roman" w:hAnsi="Times New Roman" w:cs="Times New Roman"/>
                                  <w:lang w:val="ky-KG"/>
                                </w:rPr>
                                <w:t xml:space="preserve"> процедураны аткаруу үчүн</w:t>
                              </w:r>
                            </w:p>
                            <w:p w:rsidR="005F1486" w:rsidRPr="005F1486" w:rsidRDefault="005F1486" w:rsidP="005F1486">
                              <w:pPr>
                                <w:spacing w:after="0" w:line="240" w:lineRule="auto"/>
                                <w:jc w:val="center"/>
                                <w:rPr>
                                  <w:rFonts w:ascii="Times New Roman" w:hAnsi="Times New Roman" w:cs="Times New Roman"/>
                                </w:rPr>
                              </w:pPr>
                              <w:r>
                                <w:rPr>
                                  <w:rFonts w:ascii="Times New Roman" w:hAnsi="Times New Roman" w:cs="Times New Roman"/>
                                  <w:lang w:val="ky-KG"/>
                                </w:rPr>
                                <w:t xml:space="preserve"> </w:t>
                              </w:r>
                              <w:r w:rsidRPr="005F1486">
                                <w:rPr>
                                  <w:rFonts w:ascii="Times New Roman" w:hAnsi="Times New Roman" w:cs="Times New Roman"/>
                                </w:rPr>
                                <w:t>документтерди өткөрүп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Блок-схема: знак завершения 27"/>
                        <wps:cNvSpPr/>
                        <wps:spPr>
                          <a:xfrm>
                            <a:off x="2557083" y="7509409"/>
                            <a:ext cx="1666959" cy="647363"/>
                          </a:xfrm>
                          <a:prstGeom prst="flowChartTerminator">
                            <a:avLst/>
                          </a:prstGeom>
                        </wps:spPr>
                        <wps:style>
                          <a:lnRef idx="2">
                            <a:schemeClr val="dk1"/>
                          </a:lnRef>
                          <a:fillRef idx="1">
                            <a:schemeClr val="lt1"/>
                          </a:fillRef>
                          <a:effectRef idx="0">
                            <a:schemeClr val="dk1"/>
                          </a:effectRef>
                          <a:fontRef idx="minor">
                            <a:schemeClr val="dk1"/>
                          </a:fontRef>
                        </wps:style>
                        <wps:txbx>
                          <w:txbxContent>
                            <w:p w:rsidR="005F1486" w:rsidRPr="005F1486" w:rsidRDefault="005F1486" w:rsidP="005F1486">
                              <w:pPr>
                                <w:jc w:val="center"/>
                                <w:rPr>
                                  <w:rFonts w:ascii="Times New Roman" w:hAnsi="Times New Roman" w:cs="Times New Roman"/>
                                  <w:lang w:val="ky-KG"/>
                                </w:rPr>
                              </w:pPr>
                              <w:r>
                                <w:rPr>
                                  <w:rFonts w:ascii="Times New Roman" w:hAnsi="Times New Roman" w:cs="Times New Roman"/>
                                  <w:lang w:val="ky-KG"/>
                                </w:rPr>
                                <w:t>Процедуранын бүтүшү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рямая со стрелкой 29"/>
                        <wps:cNvCnPr/>
                        <wps:spPr>
                          <a:xfrm flipV="1">
                            <a:off x="4393975" y="1351370"/>
                            <a:ext cx="752907" cy="809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Прямая со стрелкой 30"/>
                        <wps:cNvCnPr/>
                        <wps:spPr>
                          <a:xfrm>
                            <a:off x="3285366" y="1869260"/>
                            <a:ext cx="8092" cy="3804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Прямая со стрелкой 31"/>
                        <wps:cNvCnPr/>
                        <wps:spPr>
                          <a:xfrm flipH="1">
                            <a:off x="1569855" y="2824121"/>
                            <a:ext cx="28335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Прямая со стрелкой 32"/>
                        <wps:cNvCnPr/>
                        <wps:spPr>
                          <a:xfrm>
                            <a:off x="3333918" y="3398655"/>
                            <a:ext cx="0" cy="31594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Прямая со стрелкой 33"/>
                        <wps:cNvCnPr/>
                        <wps:spPr>
                          <a:xfrm>
                            <a:off x="3333918" y="4385883"/>
                            <a:ext cx="0" cy="53451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Прямая со стрелкой 34"/>
                        <wps:cNvCnPr/>
                        <wps:spPr>
                          <a:xfrm>
                            <a:off x="4782393" y="5292191"/>
                            <a:ext cx="38038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 name="Прямая со стрелкой 35"/>
                        <wps:cNvCnPr/>
                        <wps:spPr>
                          <a:xfrm>
                            <a:off x="3333918" y="5599689"/>
                            <a:ext cx="0" cy="51007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6" name="Прямая со стрелкой 36"/>
                        <wps:cNvCnPr/>
                        <wps:spPr>
                          <a:xfrm>
                            <a:off x="3382471" y="7048163"/>
                            <a:ext cx="8092" cy="46139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Прямая со стрелкой 37"/>
                        <wps:cNvCnPr/>
                        <wps:spPr>
                          <a:xfrm>
                            <a:off x="3123525" y="574535"/>
                            <a:ext cx="8092" cy="3160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6B512D8" id="Группа 38" o:spid="_x0000_s1042" style="position:absolute;left:0;text-align:left;margin-left:-17.5pt;margin-top:7.55pt;width:498.9pt;height:642.25pt;z-index:251684864" coordsize="63360,81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">
                <v:shapetype id="_x0000_t116" coordsize="21600,21600" o:spt="116" path="m3475,qx,10800,3475,21600l18125,21600qx21600,10800,18125,xe">
                  <v:stroke joinstyle="miter"/>
                  <v:path gradientshapeok="t" o:connecttype="rect" textboxrect="1018,3163,20582,18437"/>
                </v:shapetype>
                <v:shape id="Блок-схема: знак завершения 18" o:spid="_x0000_s1043" type="#_x0000_t116" style="position:absolute;left:21929;width:19259;height:5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" fillcolor="white [3201]" strokecolor="#ed7d31 [3205]" strokeweight="1pt">
                  <v:textbox>
                    <w:txbxContent>
                      <w:p w:rsidR="00360389" w:rsidRPr="00360389" w:rsidRDefault="00360389" w:rsidP="00360389">
                        <w:pPr>
                          <w:spacing w:after="0" w:line="240" w:lineRule="auto"/>
                          <w:jc w:val="center"/>
                          <w:rPr>
                            <w:rFonts w:ascii="Times New Roman" w:hAnsi="Times New Roman" w:cs="Times New Roman"/>
                            <w:lang w:val="ky-KG"/>
                          </w:rPr>
                        </w:pPr>
                        <w:r>
                          <w:rPr>
                            <w:rFonts w:ascii="Times New Roman" w:hAnsi="Times New Roman" w:cs="Times New Roman"/>
                            <w:lang w:val="ky-KG"/>
                          </w:rPr>
                          <w:t>Процедуранын башталышы</w:t>
                        </w:r>
                      </w:p>
                    </w:txbxContent>
                  </v:textbox>
                </v:shape>
                <v:rect id="Прямоугольник 19" o:spid="_x0000_s1044" style="position:absolute;left:20149;top:8982;width:23790;height:97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" fillcolor="white [3201]" strokecolor="black [3200]" strokeweight="1pt">
                  <v:textbox>
                    <w:txbxContent>
                      <w:p w:rsidR="00360389" w:rsidRPr="00360389" w:rsidRDefault="00360389" w:rsidP="00360389">
                        <w:pPr>
                          <w:spacing w:after="0" w:line="240" w:lineRule="auto"/>
                          <w:jc w:val="center"/>
                          <w:rPr>
                            <w:rFonts w:ascii="Times New Roman" w:hAnsi="Times New Roman" w:cs="Times New Roman"/>
                            <w:lang w:val="ky-KG"/>
                          </w:rPr>
                        </w:pPr>
                        <w:r w:rsidRPr="00360389">
                          <w:rPr>
                            <w:rFonts w:ascii="Times New Roman" w:hAnsi="Times New Roman" w:cs="Times New Roman"/>
                          </w:rPr>
                          <w:t>арызды кабыл алуу жана каттоо</w:t>
                        </w:r>
                        <w:r>
                          <w:rPr>
                            <w:rFonts w:ascii="Times New Roman" w:hAnsi="Times New Roman" w:cs="Times New Roman"/>
                            <w:lang w:val="ky-KG"/>
                          </w:rPr>
                          <w:t xml:space="preserve">, анын ичинде </w:t>
                        </w:r>
                        <w:r w:rsidR="009910B5">
                          <w:rPr>
                            <w:rFonts w:ascii="Times New Roman" w:hAnsi="Times New Roman" w:cs="Times New Roman"/>
                            <w:lang w:val="ky-KG"/>
                          </w:rPr>
                          <w:t>Мамлекеттик портал</w:t>
                        </w:r>
                        <w:r>
                          <w:rPr>
                            <w:rFonts w:ascii="Times New Roman" w:hAnsi="Times New Roman" w:cs="Times New Roman"/>
                            <w:lang w:val="ky-KG"/>
                          </w:rPr>
                          <w:t>/ Электрондук ресурс аркылуу</w:t>
                        </w:r>
                      </w:p>
                    </w:txbxContent>
                  </v:textbox>
                </v:rect>
                <v:shapetype id="_x0000_t110" coordsize="21600,21600" o:spt="110" path="m10800,l,10800,10800,21600,21600,10800xe">
                  <v:stroke joinstyle="miter"/>
                  <v:path gradientshapeok="t" o:connecttype="rect" textboxrect="5400,5400,16200,16200"/>
                </v:shapetype>
                <v:shape id="Блок-схема: решение 20" o:spid="_x0000_s1045" type="#_x0000_t110" style="position:absolute;left:18530;top:22495;width:29293;height:114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" fillcolor="white [3201]" strokecolor="black [3200]" strokeweight="1pt">
                  <v:textbox>
                    <w:txbxContent>
                      <w:p w:rsidR="00360389" w:rsidRPr="00360389" w:rsidRDefault="00360389" w:rsidP="00360389">
                        <w:pPr>
                          <w:spacing w:after="0" w:line="240" w:lineRule="auto"/>
                          <w:jc w:val="center"/>
                          <w:rPr>
                            <w:rFonts w:ascii="Times New Roman" w:hAnsi="Times New Roman" w:cs="Times New Roman"/>
                            <w:sz w:val="20"/>
                            <w:lang w:val="ky-KG"/>
                          </w:rPr>
                        </w:pPr>
                        <w:r>
                          <w:rPr>
                            <w:rFonts w:ascii="Times New Roman" w:hAnsi="Times New Roman" w:cs="Times New Roman"/>
                            <w:sz w:val="20"/>
                            <w:lang w:val="ky-KG"/>
                          </w:rPr>
                          <w:t>Документтерди изилдөө</w:t>
                        </w:r>
                      </w:p>
                    </w:txbxContent>
                  </v:textbox>
                </v:shape>
                <v:rect id="Прямоугольник 21" o:spid="_x0000_s1046" style="position:absolute;top:24437;width:15698;height:7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" fillcolor="white [3201]" strokecolor="black [3200]" strokeweight="1pt">
                  <v:textbox>
                    <w:txbxContent>
                      <w:p w:rsidR="00360389" w:rsidRPr="00360389" w:rsidRDefault="00360389" w:rsidP="00360389">
                        <w:pPr>
                          <w:spacing w:after="0" w:line="240" w:lineRule="auto"/>
                          <w:jc w:val="center"/>
                          <w:rPr>
                            <w:rFonts w:ascii="Times New Roman" w:hAnsi="Times New Roman" w:cs="Times New Roman"/>
                            <w:sz w:val="20"/>
                            <w:lang w:val="ky-KG"/>
                          </w:rPr>
                        </w:pPr>
                        <w:r>
                          <w:rPr>
                            <w:rFonts w:ascii="Times New Roman" w:hAnsi="Times New Roman" w:cs="Times New Roman"/>
                            <w:sz w:val="20"/>
                            <w:lang w:val="ky-KG"/>
                          </w:rPr>
                          <w:t>Жалпы бөлүмгө кайтаруу</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Цилиндр 22" o:spid="_x0000_s1047" type="#_x0000_t22" style="position:absolute;left:51465;top:8901;width:11895;height:97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" fillcolor="white [3201]" strokecolor="#a5a5a5 [3206]" strokeweight="1pt">
                  <v:stroke joinstyle="miter"/>
                  <v:textbox>
                    <w:txbxContent>
                      <w:p w:rsidR="00360389" w:rsidRPr="00360389" w:rsidRDefault="00360389" w:rsidP="00360389">
                        <w:pPr>
                          <w:spacing w:after="0" w:line="240" w:lineRule="auto"/>
                          <w:jc w:val="center"/>
                          <w:rPr>
                            <w:rFonts w:ascii="Times New Roman" w:hAnsi="Times New Roman" w:cs="Times New Roman"/>
                            <w:sz w:val="20"/>
                          </w:rPr>
                        </w:pPr>
                        <w:r w:rsidRPr="00360389">
                          <w:rPr>
                            <w:rFonts w:ascii="Times New Roman" w:hAnsi="Times New Roman" w:cs="Times New Roman"/>
                            <w:sz w:val="20"/>
                            <w:lang w:val="ky-KG"/>
                          </w:rPr>
                          <w:t>Журнал</w:t>
                        </w:r>
                        <w:r>
                          <w:rPr>
                            <w:rFonts w:ascii="Times New Roman" w:hAnsi="Times New Roman" w:cs="Times New Roman"/>
                            <w:sz w:val="20"/>
                            <w:lang w:val="ky-KG"/>
                          </w:rPr>
                          <w:t>га каттоо</w:t>
                        </w:r>
                      </w:p>
                      <w:p w:rsidR="00360389" w:rsidRPr="00360389" w:rsidRDefault="00360389" w:rsidP="00360389">
                        <w:pPr>
                          <w:spacing w:after="0" w:line="240" w:lineRule="auto"/>
                          <w:jc w:val="center"/>
                          <w:rPr>
                            <w:rFonts w:ascii="Times New Roman" w:hAnsi="Times New Roman" w:cs="Times New Roman"/>
                            <w:sz w:val="20"/>
                          </w:rPr>
                        </w:pPr>
                      </w:p>
                    </w:txbxContent>
                  </v:textbox>
                </v:shape>
                <v:rect id="Прямоугольник 23" o:spid="_x0000_s1048" style="position:absolute;left:20149;top:37142;width:27669;height:6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" fillcolor="white [3201]" strokecolor="black [3200]" strokeweight="1pt">
                  <v:textbox>
                    <w:txbxContent>
                      <w:p w:rsidR="00360389" w:rsidRPr="005F1486" w:rsidRDefault="005F1486" w:rsidP="00360389">
                        <w:pPr>
                          <w:spacing w:after="0" w:line="240" w:lineRule="auto"/>
                          <w:jc w:val="center"/>
                          <w:rPr>
                            <w:rFonts w:ascii="Times New Roman" w:hAnsi="Times New Roman" w:cs="Times New Roman"/>
                            <w:lang w:val="ky-KG"/>
                          </w:rPr>
                        </w:pPr>
                        <w:r>
                          <w:rPr>
                            <w:rFonts w:ascii="Times New Roman" w:hAnsi="Times New Roman" w:cs="Times New Roman"/>
                            <w:lang w:val="ky-KG"/>
                          </w:rPr>
                          <w:t>Аткаруучуну тандоого виза коюу</w:t>
                        </w:r>
                      </w:p>
                    </w:txbxContent>
                  </v:textbox>
                </v:rect>
                <v:rect id="Прямоугольник 24" o:spid="_x0000_s1049" style="position:absolute;left:20149;top:49685;width:27674;height:6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" fillcolor="white [3201]" strokecolor="black [3200]" strokeweight="1pt">
                  <v:textbox>
                    <w:txbxContent>
                      <w:p w:rsidR="005F1486" w:rsidRPr="005F1486" w:rsidRDefault="005F1486" w:rsidP="005F1486">
                        <w:pPr>
                          <w:spacing w:after="0" w:line="240" w:lineRule="auto"/>
                          <w:jc w:val="center"/>
                          <w:rPr>
                            <w:rFonts w:ascii="Times New Roman" w:hAnsi="Times New Roman" w:cs="Times New Roman"/>
                            <w:lang w:val="ky-KG"/>
                          </w:rPr>
                        </w:pPr>
                        <w:r>
                          <w:rPr>
                            <w:rFonts w:ascii="Times New Roman" w:hAnsi="Times New Roman" w:cs="Times New Roman"/>
                            <w:lang w:val="ky-KG"/>
                          </w:rPr>
                          <w:t>Аткаруучуну каттоо</w:t>
                        </w:r>
                      </w:p>
                    </w:txbxContent>
                  </v:textbox>
                </v:rect>
                <v:shape id="Цилиндр 25" o:spid="_x0000_s1050" type="#_x0000_t22" style="position:absolute;left:51789;top:49199;width:11571;height:6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" fillcolor="white [3201]" strokecolor="black [3200]" strokeweight="1pt">
                  <v:stroke joinstyle="miter"/>
                  <v:textbox>
                    <w:txbxContent>
                      <w:p w:rsidR="005F1486" w:rsidRPr="005F1486" w:rsidRDefault="005F1486" w:rsidP="005F1486">
                        <w:pPr>
                          <w:spacing w:after="0" w:line="240" w:lineRule="auto"/>
                          <w:jc w:val="center"/>
                          <w:rPr>
                            <w:rFonts w:ascii="Times New Roman" w:hAnsi="Times New Roman" w:cs="Times New Roman"/>
                            <w:sz w:val="20"/>
                            <w:lang w:val="ky-KG"/>
                          </w:rPr>
                        </w:pPr>
                        <w:r>
                          <w:rPr>
                            <w:rFonts w:ascii="Times New Roman" w:hAnsi="Times New Roman" w:cs="Times New Roman"/>
                            <w:sz w:val="20"/>
                            <w:lang w:val="ky-KG"/>
                          </w:rPr>
                          <w:t>Журналга каттоо</w:t>
                        </w:r>
                      </w:p>
                    </w:txbxContent>
                  </v:textbox>
                </v:shape>
                <v:rect id="Прямоугольник 26" o:spid="_x0000_s1051" style="position:absolute;left:20149;top:61094;width:27674;height:9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" fillcolor="white [3201]" strokecolor="black [3200]" strokeweight="1pt">
                  <v:textbox>
                    <w:txbxContent>
                      <w:p w:rsidR="005F1486" w:rsidRPr="005F1486" w:rsidRDefault="005F1486" w:rsidP="005F1486">
                        <w:pPr>
                          <w:spacing w:after="0" w:line="240" w:lineRule="auto"/>
                          <w:jc w:val="center"/>
                          <w:rPr>
                            <w:rFonts w:ascii="Times New Roman" w:hAnsi="Times New Roman" w:cs="Times New Roman"/>
                          </w:rPr>
                        </w:pPr>
                        <w:r>
                          <w:rPr>
                            <w:rFonts w:ascii="Times New Roman" w:hAnsi="Times New Roman" w:cs="Times New Roman"/>
                            <w:lang w:val="ky-KG"/>
                          </w:rPr>
                          <w:t>кийинки</w:t>
                        </w:r>
                        <w:r w:rsidRPr="005F1486">
                          <w:rPr>
                            <w:rFonts w:ascii="Times New Roman" w:hAnsi="Times New Roman" w:cs="Times New Roman"/>
                            <w:lang w:val="ky-KG"/>
                          </w:rPr>
                          <w:t xml:space="preserve"> процедураны аткаруу үчүн</w:t>
                        </w:r>
                      </w:p>
                      <w:p w:rsidR="005F1486" w:rsidRPr="005F1486" w:rsidRDefault="005F1486" w:rsidP="005F1486">
                        <w:pPr>
                          <w:spacing w:after="0" w:line="240" w:lineRule="auto"/>
                          <w:jc w:val="center"/>
                          <w:rPr>
                            <w:rFonts w:ascii="Times New Roman" w:hAnsi="Times New Roman" w:cs="Times New Roman"/>
                          </w:rPr>
                        </w:pPr>
                        <w:r>
                          <w:rPr>
                            <w:rFonts w:ascii="Times New Roman" w:hAnsi="Times New Roman" w:cs="Times New Roman"/>
                            <w:lang w:val="ky-KG"/>
                          </w:rPr>
                          <w:t xml:space="preserve"> </w:t>
                        </w:r>
                        <w:r w:rsidRPr="005F1486">
                          <w:rPr>
                            <w:rFonts w:ascii="Times New Roman" w:hAnsi="Times New Roman" w:cs="Times New Roman"/>
                          </w:rPr>
                          <w:t>документтерди өткөрүп берүү</w:t>
                        </w:r>
                      </w:p>
                    </w:txbxContent>
                  </v:textbox>
                </v:rect>
                <v:shape id="Блок-схема: знак завершения 27" o:spid="_x0000_s1052" type="#_x0000_t116" style="position:absolute;left:25570;top:75094;width:16670;height:6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" fillcolor="white [3201]" strokecolor="black [3200]" strokeweight="1pt">
                  <v:textbox>
                    <w:txbxContent>
                      <w:p w:rsidR="005F1486" w:rsidRPr="005F1486" w:rsidRDefault="005F1486" w:rsidP="005F1486">
                        <w:pPr>
                          <w:jc w:val="center"/>
                          <w:rPr>
                            <w:rFonts w:ascii="Times New Roman" w:hAnsi="Times New Roman" w:cs="Times New Roman"/>
                            <w:lang w:val="ky-KG"/>
                          </w:rPr>
                        </w:pPr>
                        <w:r>
                          <w:rPr>
                            <w:rFonts w:ascii="Times New Roman" w:hAnsi="Times New Roman" w:cs="Times New Roman"/>
                            <w:lang w:val="ky-KG"/>
                          </w:rPr>
                          <w:t>Процедуранын бүтүшү</w:t>
                        </w:r>
                      </w:p>
                    </w:txbxContent>
                  </v:textbox>
                </v:shape>
                <v:shape id="Прямая со стрелкой 29" o:spid="_x0000_s1053" type="#_x0000_t32" style="position:absolute;left:43939;top:13513;width:7529;height: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" strokecolor="#5b9bd5 [3204]" strokeweight=".5pt">
                  <v:stroke endarrow="block" joinstyle="miter"/>
                </v:shape>
                <v:shape id="Прямая со стрелкой 30" o:spid="_x0000_s1054" type="#_x0000_t32" style="position:absolute;left:32853;top:18692;width:81;height:38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" strokecolor="#5b9bd5 [3204]" strokeweight=".5pt">
                  <v:stroke endarrow="block" joinstyle="miter"/>
                </v:shape>
                <v:shape id="Прямая со стрелкой 31" o:spid="_x0000_s1055" type="#_x0000_t32" style="position:absolute;left:15698;top:28241;width:28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g61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omI7h/iT9ALm4AAAD//wMAUEsBAi0AFAAGAAgAAAAhANvh9svuAAAAhQEAABMAAAAAAAAA&#10;AAAAAAAAAAAAAFtDb250ZW50X1R5cGVzXS54bWxQSwECLQAUAAYACAAAACEAWvQsW78AAAAVAQAA&#10;CwAAAAAAAAAAAAAAAAAfAQAAX3JlbHMvLnJlbHNQSwECLQAUAAYACAAAACEA9hoOtcYAAADbAAAA&#10;DwAAAAAAAAAAAAAAAAAHAgAAZHJzL2Rvd25yZXYueG1sUEsFBgAAAAADAAMAtwAAAPoCAAAAAA==&#10;" strokecolor="#5b9bd5 [3204]" strokeweight=".5pt">
                  <v:stroke endarrow="block" joinstyle="miter"/>
                </v:shape>
                <v:shape id="Прямая со стрелкой 32" o:spid="_x0000_s1056" type="#_x0000_t32" style="position:absolute;left:33339;top:33986;width:0;height:31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" strokecolor="#5b9bd5 [3204]" strokeweight=".5pt">
                  <v:stroke endarrow="block" joinstyle="miter"/>
                </v:shape>
                <v:shape id="Прямая со стрелкой 33" o:spid="_x0000_s1057" type="#_x0000_t32" style="position:absolute;left:33339;top:43858;width:0;height:53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" strokecolor="#5b9bd5 [3204]" strokeweight=".5pt">
                  <v:stroke endarrow="block" joinstyle="miter"/>
                </v:shape>
                <v:shape id="Прямая со стрелкой 34" o:spid="_x0000_s1058" type="#_x0000_t32" style="position:absolute;left:47823;top:52921;width:38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" strokecolor="#5b9bd5 [3204]" strokeweight=".5pt">
                  <v:stroke endarrow="block" joinstyle="miter"/>
                </v:shape>
                <v:shape id="Прямая со стрелкой 35" o:spid="_x0000_s1059" type="#_x0000_t32" style="position:absolute;left:33339;top:55996;width:0;height:51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" strokecolor="#5b9bd5 [3204]" strokeweight=".5pt">
                  <v:stroke endarrow="block" joinstyle="miter"/>
                </v:shape>
                <v:shape id="Прямая со стрелкой 36" o:spid="_x0000_s1060" type="#_x0000_t32" style="position:absolute;left:33824;top:70481;width:81;height:46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" strokecolor="#5b9bd5 [3204]" strokeweight=".5pt">
                  <v:stroke endarrow="block" joinstyle="miter"/>
                </v:shape>
                <v:shape id="Прямая со стрелкой 37" o:spid="_x0000_s1061" type="#_x0000_t32" style="position:absolute;left:31235;top:5745;width:81;height:31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" strokecolor="#5b9bd5 [3204]" strokeweight=".5pt">
                  <v:stroke endarrow="block" joinstyle="miter"/>
                </v:shape>
              </v:group>
            </w:pict>
          </mc:Fallback>
        </mc:AlternateContent>
      </w:r>
    </w:p>
    <w:p w:rsidR="002C3D06" w:rsidRPr="00F50F9B" w:rsidRDefault="002C3D06" w:rsidP="004B208B">
      <w:pPr>
        <w:tabs>
          <w:tab w:val="left" w:pos="8283"/>
        </w:tabs>
        <w:spacing w:after="0" w:line="240" w:lineRule="auto"/>
        <w:contextualSpacing/>
        <w:jc w:val="both"/>
        <w:rPr>
          <w:rFonts w:ascii="Times New Roman" w:hAnsi="Times New Roman" w:cs="Times New Roman"/>
          <w:sz w:val="28"/>
          <w:szCs w:val="28"/>
          <w:lang w:val="ky-KG"/>
        </w:rPr>
      </w:pPr>
    </w:p>
    <w:p w:rsidR="002C3D06" w:rsidRPr="00F50F9B" w:rsidRDefault="002C3D06" w:rsidP="004B208B">
      <w:pPr>
        <w:tabs>
          <w:tab w:val="left" w:pos="8283"/>
        </w:tabs>
        <w:spacing w:after="0" w:line="240" w:lineRule="auto"/>
        <w:contextualSpacing/>
        <w:jc w:val="both"/>
        <w:rPr>
          <w:rFonts w:ascii="Times New Roman" w:hAnsi="Times New Roman" w:cs="Times New Roman"/>
          <w:sz w:val="28"/>
          <w:szCs w:val="28"/>
          <w:lang w:val="ky-KG"/>
        </w:rPr>
      </w:pPr>
    </w:p>
    <w:p w:rsidR="002C3D06" w:rsidRPr="00F50F9B" w:rsidRDefault="002C3D06"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b/>
          <w:sz w:val="28"/>
          <w:szCs w:val="28"/>
          <w:lang w:val="ky-KG"/>
        </w:rPr>
      </w:pPr>
      <w:r w:rsidRPr="00F50F9B">
        <w:rPr>
          <w:rFonts w:ascii="Times New Roman" w:hAnsi="Times New Roman" w:cs="Times New Roman"/>
          <w:b/>
          <w:sz w:val="28"/>
          <w:szCs w:val="28"/>
          <w:lang w:val="ky-KG"/>
        </w:rPr>
        <w:t>3. Кызматты аткаруу үчүн иштин көлөмү боюнча корутундуну даярдоо</w:t>
      </w:r>
    </w:p>
    <w:p w:rsidR="00360389" w:rsidRPr="00F50F9B" w:rsidRDefault="00360389"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B04FD0" w:rsidP="004B208B">
      <w:pPr>
        <w:tabs>
          <w:tab w:val="left" w:pos="8283"/>
        </w:tabs>
        <w:spacing w:after="0" w:line="240" w:lineRule="auto"/>
        <w:contextualSpacing/>
        <w:jc w:val="center"/>
        <w:rPr>
          <w:rFonts w:ascii="Times New Roman" w:hAnsi="Times New Roman" w:cs="Times New Roman"/>
          <w:sz w:val="28"/>
          <w:szCs w:val="28"/>
          <w:lang w:val="ky-KG"/>
        </w:rPr>
      </w:pPr>
      <w:r w:rsidRPr="00F50F9B">
        <w:rPr>
          <w:rFonts w:ascii="Times New Roman" w:hAnsi="Times New Roman" w:cs="Times New Roman"/>
          <w:noProof/>
          <w:sz w:val="28"/>
          <w:szCs w:val="28"/>
          <w:lang w:eastAsia="ru-RU"/>
        </w:rPr>
        <mc:AlternateContent>
          <mc:Choice Requires="wpg">
            <w:drawing>
              <wp:anchor distT="0" distB="0" distL="114300" distR="114300" simplePos="0" relativeHeight="251715584" behindDoc="0" locked="0" layoutInCell="1" allowOverlap="1" wp14:anchorId="746FFE28" wp14:editId="0776414A">
                <wp:simplePos x="0" y="0"/>
                <wp:positionH relativeFrom="column">
                  <wp:posOffset>33048</wp:posOffset>
                </wp:positionH>
                <wp:positionV relativeFrom="paragraph">
                  <wp:posOffset>46852</wp:posOffset>
                </wp:positionV>
                <wp:extent cx="5736619" cy="7483807"/>
                <wp:effectExtent l="0" t="0" r="16510" b="22225"/>
                <wp:wrapNone/>
                <wp:docPr id="67" name="Группа 67"/>
                <wp:cNvGraphicFramePr/>
                <a:graphic xmlns:a="http://schemas.openxmlformats.org/drawingml/2006/main">
                  <a:graphicData uri="http://schemas.microsoft.com/office/word/2010/wordprocessingGroup">
                    <wpg:wgp>
                      <wpg:cNvGrpSpPr/>
                      <wpg:grpSpPr>
                        <a:xfrm>
                          <a:off x="0" y="0"/>
                          <a:ext cx="5736619" cy="7483807"/>
                          <a:chOff x="0" y="0"/>
                          <a:chExt cx="5736619" cy="7483807"/>
                        </a:xfrm>
                      </wpg:grpSpPr>
                      <wps:wsp>
                        <wps:cNvPr id="40" name="Прямоугольник 40"/>
                        <wps:cNvSpPr/>
                        <wps:spPr>
                          <a:xfrm>
                            <a:off x="47707" y="946205"/>
                            <a:ext cx="2200320" cy="873940"/>
                          </a:xfrm>
                          <a:prstGeom prst="rect">
                            <a:avLst/>
                          </a:prstGeom>
                        </wps:spPr>
                        <wps:style>
                          <a:lnRef idx="2">
                            <a:schemeClr val="dk1"/>
                          </a:lnRef>
                          <a:fillRef idx="1">
                            <a:schemeClr val="lt1"/>
                          </a:fillRef>
                          <a:effectRef idx="0">
                            <a:schemeClr val="dk1"/>
                          </a:effectRef>
                          <a:fontRef idx="minor">
                            <a:schemeClr val="dk1"/>
                          </a:fontRef>
                        </wps:style>
                        <wps:txbx>
                          <w:txbxContent>
                            <w:p w:rsidR="00B04FD0" w:rsidRPr="00B04FD0" w:rsidRDefault="00B04FD0" w:rsidP="00B04FD0">
                              <w:pPr>
                                <w:spacing w:after="0" w:line="240" w:lineRule="auto"/>
                                <w:jc w:val="center"/>
                                <w:rPr>
                                  <w:rFonts w:ascii="Times New Roman" w:hAnsi="Times New Roman" w:cs="Times New Roman"/>
                                  <w:sz w:val="20"/>
                                </w:rPr>
                              </w:pPr>
                              <w:r>
                                <w:rPr>
                                  <w:rFonts w:ascii="Times New Roman" w:hAnsi="Times New Roman" w:cs="Times New Roman"/>
                                  <w:sz w:val="20"/>
                                  <w:lang w:val="ky-KG"/>
                                </w:rPr>
                                <w:t>аткаруучу</w:t>
                              </w:r>
                              <w:r w:rsidRPr="00B04FD0">
                                <w:rPr>
                                  <w:rFonts w:ascii="Times New Roman" w:hAnsi="Times New Roman" w:cs="Times New Roman"/>
                                  <w:sz w:val="20"/>
                                </w:rPr>
                                <w:t xml:space="preserve"> тарабынан арызды кароо, документтерди изилдөө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Прямоугольник 46"/>
                        <wps:cNvSpPr/>
                        <wps:spPr>
                          <a:xfrm>
                            <a:off x="3236180" y="1645920"/>
                            <a:ext cx="2500439" cy="1618407"/>
                          </a:xfrm>
                          <a:prstGeom prst="rect">
                            <a:avLst/>
                          </a:prstGeom>
                        </wps:spPr>
                        <wps:style>
                          <a:lnRef idx="2">
                            <a:schemeClr val="dk1"/>
                          </a:lnRef>
                          <a:fillRef idx="1">
                            <a:schemeClr val="lt1"/>
                          </a:fillRef>
                          <a:effectRef idx="0">
                            <a:schemeClr val="dk1"/>
                          </a:effectRef>
                          <a:fontRef idx="minor">
                            <a:schemeClr val="dk1"/>
                          </a:fontRef>
                        </wps:style>
                        <wps:txbx>
                          <w:txbxContent>
                            <w:p w:rsidR="00B04FD0" w:rsidRPr="00B04FD0" w:rsidRDefault="00B04FD0" w:rsidP="00B04FD0">
                              <w:pPr>
                                <w:spacing w:after="0" w:line="240" w:lineRule="auto"/>
                                <w:jc w:val="center"/>
                                <w:rPr>
                                  <w:rFonts w:ascii="Times New Roman" w:hAnsi="Times New Roman" w:cs="Times New Roman"/>
                                  <w:lang w:val="ky-KG"/>
                                </w:rPr>
                              </w:pPr>
                              <w:r w:rsidRPr="00B04FD0">
                                <w:rPr>
                                  <w:rFonts w:ascii="Times New Roman" w:hAnsi="Times New Roman" w:cs="Times New Roman"/>
                                  <w:lang w:val="ky-KG"/>
                                </w:rPr>
                                <w:t>иштеген жерине баруу:</w:t>
                              </w:r>
                            </w:p>
                            <w:p w:rsidR="00B04FD0" w:rsidRPr="00B04FD0" w:rsidRDefault="00B04FD0" w:rsidP="00B04FD0">
                              <w:pPr>
                                <w:spacing w:after="0" w:line="240" w:lineRule="auto"/>
                                <w:jc w:val="center"/>
                                <w:rPr>
                                  <w:rFonts w:ascii="Times New Roman" w:hAnsi="Times New Roman" w:cs="Times New Roman"/>
                                  <w:lang w:val="ky-KG"/>
                                </w:rPr>
                              </w:pPr>
                              <w:r w:rsidRPr="00B04FD0">
                                <w:rPr>
                                  <w:rFonts w:ascii="Times New Roman" w:hAnsi="Times New Roman" w:cs="Times New Roman"/>
                                  <w:lang w:val="ky-KG"/>
                                </w:rPr>
                                <w:t>- иштердин түрлөрүн жана көлөмүн аныктоо</w:t>
                              </w:r>
                            </w:p>
                            <w:p w:rsidR="00B04FD0" w:rsidRPr="00B04FD0" w:rsidRDefault="00B04FD0" w:rsidP="00B04FD0">
                              <w:pPr>
                                <w:spacing w:after="0" w:line="240" w:lineRule="auto"/>
                                <w:jc w:val="center"/>
                                <w:rPr>
                                  <w:rFonts w:ascii="Times New Roman" w:hAnsi="Times New Roman" w:cs="Times New Roman"/>
                                  <w:lang w:val="ky-KG"/>
                                </w:rPr>
                              </w:pPr>
                              <w:r w:rsidRPr="00B04FD0">
                                <w:rPr>
                                  <w:rFonts w:ascii="Times New Roman" w:hAnsi="Times New Roman" w:cs="Times New Roman"/>
                                  <w:lang w:val="ky-KG"/>
                                </w:rPr>
                                <w:t>- кызматтарды аткаруунун техникасын аныктоо</w:t>
                              </w:r>
                            </w:p>
                            <w:p w:rsidR="00B04FD0" w:rsidRPr="00B04FD0" w:rsidRDefault="00B04FD0" w:rsidP="00B04FD0">
                              <w:pPr>
                                <w:spacing w:after="0" w:line="240" w:lineRule="auto"/>
                                <w:jc w:val="center"/>
                                <w:rPr>
                                  <w:rFonts w:ascii="Times New Roman" w:hAnsi="Times New Roman" w:cs="Times New Roman"/>
                                  <w:lang w:val="ky-KG"/>
                                </w:rPr>
                              </w:pPr>
                              <w:r w:rsidRPr="00B04FD0">
                                <w:rPr>
                                  <w:rFonts w:ascii="Times New Roman" w:hAnsi="Times New Roman" w:cs="Times New Roman"/>
                                  <w:lang w:val="ky-KG"/>
                                </w:rPr>
                                <w:t>-чыгымдарды эсептөө</w:t>
                              </w:r>
                            </w:p>
                            <w:p w:rsidR="00B04FD0" w:rsidRPr="00B04FD0" w:rsidRDefault="00B04FD0" w:rsidP="00B04FD0">
                              <w:pPr>
                                <w:spacing w:after="0" w:line="240" w:lineRule="auto"/>
                                <w:jc w:val="center"/>
                                <w:rPr>
                                  <w:rFonts w:ascii="Times New Roman" w:hAnsi="Times New Roman" w:cs="Times New Roman"/>
                                  <w:lang w:val="ky-KG"/>
                                </w:rPr>
                              </w:pPr>
                              <w:r w:rsidRPr="00B04FD0">
                                <w:rPr>
                                  <w:rFonts w:ascii="Times New Roman" w:hAnsi="Times New Roman" w:cs="Times New Roman"/>
                                  <w:lang w:val="ky-KG"/>
                                </w:rPr>
                                <w:t>- иш тартибин пландаштыруу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Соединительная линия уступом 53"/>
                        <wps:cNvCnPr/>
                        <wps:spPr>
                          <a:xfrm flipH="1">
                            <a:off x="2194560" y="2313830"/>
                            <a:ext cx="1043996" cy="27513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66" name="Группа 66"/>
                        <wpg:cNvGrpSpPr/>
                        <wpg:grpSpPr>
                          <a:xfrm>
                            <a:off x="0" y="0"/>
                            <a:ext cx="2199092" cy="7483807"/>
                            <a:chOff x="0" y="0"/>
                            <a:chExt cx="2199092" cy="7483807"/>
                          </a:xfrm>
                        </wpg:grpSpPr>
                        <wps:wsp>
                          <wps:cNvPr id="39" name="Блок-схема: знак завершения 39"/>
                          <wps:cNvSpPr/>
                          <wps:spPr>
                            <a:xfrm>
                              <a:off x="214684" y="0"/>
                              <a:ext cx="1764063" cy="509798"/>
                            </a:xfrm>
                            <a:prstGeom prst="flowChartTerminator">
                              <a:avLst/>
                            </a:prstGeom>
                          </wps:spPr>
                          <wps:style>
                            <a:lnRef idx="2">
                              <a:schemeClr val="dk1"/>
                            </a:lnRef>
                            <a:fillRef idx="1">
                              <a:schemeClr val="lt1"/>
                            </a:fillRef>
                            <a:effectRef idx="0">
                              <a:schemeClr val="dk1"/>
                            </a:effectRef>
                            <a:fontRef idx="minor">
                              <a:schemeClr val="dk1"/>
                            </a:fontRef>
                          </wps:style>
                          <wps:txbx>
                            <w:txbxContent>
                              <w:p w:rsidR="00B04FD0" w:rsidRPr="00B04FD0" w:rsidRDefault="00B04FD0" w:rsidP="00B04FD0">
                                <w:pPr>
                                  <w:spacing w:after="0" w:line="240" w:lineRule="auto"/>
                                  <w:jc w:val="center"/>
                                  <w:rPr>
                                    <w:rFonts w:ascii="Times New Roman" w:hAnsi="Times New Roman" w:cs="Times New Roman"/>
                                    <w:sz w:val="20"/>
                                    <w:lang w:val="ky-KG"/>
                                  </w:rPr>
                                </w:pPr>
                                <w:r>
                                  <w:rPr>
                                    <w:rFonts w:ascii="Times New Roman" w:hAnsi="Times New Roman" w:cs="Times New Roman"/>
                                    <w:sz w:val="20"/>
                                    <w:lang w:val="ky-KG"/>
                                  </w:rPr>
                                  <w:t>Процедуранын башталышы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5" name="Группа 65"/>
                          <wpg:cNvGrpSpPr/>
                          <wpg:grpSpPr>
                            <a:xfrm>
                              <a:off x="0" y="5060936"/>
                              <a:ext cx="2199092" cy="2422871"/>
                              <a:chOff x="0" y="5013858"/>
                              <a:chExt cx="2199297" cy="2422951"/>
                            </a:xfrm>
                          </wpg:grpSpPr>
                          <wps:wsp>
                            <wps:cNvPr id="44" name="Прямоугольник 44"/>
                            <wps:cNvSpPr/>
                            <wps:spPr>
                              <a:xfrm>
                                <a:off x="0" y="5480263"/>
                                <a:ext cx="2199297" cy="865848"/>
                              </a:xfrm>
                              <a:prstGeom prst="rect">
                                <a:avLst/>
                              </a:prstGeom>
                            </wps:spPr>
                            <wps:style>
                              <a:lnRef idx="2">
                                <a:schemeClr val="dk1"/>
                              </a:lnRef>
                              <a:fillRef idx="1">
                                <a:schemeClr val="lt1"/>
                              </a:fillRef>
                              <a:effectRef idx="0">
                                <a:schemeClr val="dk1"/>
                              </a:effectRef>
                              <a:fontRef idx="minor">
                                <a:schemeClr val="dk1"/>
                              </a:fontRef>
                            </wps:style>
                            <wps:txbx>
                              <w:txbxContent>
                                <w:p w:rsidR="00B04FD0" w:rsidRPr="00B04FD0" w:rsidRDefault="00B04FD0" w:rsidP="00B04FD0">
                                  <w:pPr>
                                    <w:spacing w:after="0" w:line="240" w:lineRule="auto"/>
                                    <w:jc w:val="center"/>
                                    <w:rPr>
                                      <w:rFonts w:ascii="Times New Roman" w:hAnsi="Times New Roman" w:cs="Times New Roman"/>
                                    </w:rPr>
                                  </w:pPr>
                                  <w:r w:rsidRPr="00B04FD0">
                                    <w:rPr>
                                      <w:rFonts w:ascii="Times New Roman" w:hAnsi="Times New Roman" w:cs="Times New Roman"/>
                                    </w:rPr>
                                    <w:t>кийинки процедураны аткаруу үчүн</w:t>
                                  </w:r>
                                </w:p>
                                <w:p w:rsidR="00B04FD0" w:rsidRPr="00B04FD0" w:rsidRDefault="00B04FD0" w:rsidP="00B04FD0">
                                  <w:pPr>
                                    <w:spacing w:after="0" w:line="240" w:lineRule="auto"/>
                                    <w:jc w:val="center"/>
                                    <w:rPr>
                                      <w:rFonts w:ascii="Times New Roman" w:hAnsi="Times New Roman" w:cs="Times New Roman"/>
                                    </w:rPr>
                                  </w:pPr>
                                  <w:r w:rsidRPr="00B04FD0">
                                    <w:rPr>
                                      <w:rFonts w:ascii="Times New Roman" w:hAnsi="Times New Roman" w:cs="Times New Roman"/>
                                    </w:rPr>
                                    <w:t xml:space="preserve"> документтерди өткөрүп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Блок-схема: знак завершения 45"/>
                            <wps:cNvSpPr/>
                            <wps:spPr>
                              <a:xfrm>
                                <a:off x="282298" y="6830384"/>
                                <a:ext cx="1537335" cy="606425"/>
                              </a:xfrm>
                              <a:prstGeom prst="flowChartTerminator">
                                <a:avLst/>
                              </a:prstGeom>
                            </wps:spPr>
                            <wps:style>
                              <a:lnRef idx="2">
                                <a:schemeClr val="dk1"/>
                              </a:lnRef>
                              <a:fillRef idx="1">
                                <a:schemeClr val="lt1"/>
                              </a:fillRef>
                              <a:effectRef idx="0">
                                <a:schemeClr val="dk1"/>
                              </a:effectRef>
                              <a:fontRef idx="minor">
                                <a:schemeClr val="dk1"/>
                              </a:fontRef>
                            </wps:style>
                            <wps:txbx>
                              <w:txbxContent>
                                <w:p w:rsidR="00B04FD0" w:rsidRPr="00B04FD0" w:rsidRDefault="00B04FD0" w:rsidP="00B04FD0">
                                  <w:pPr>
                                    <w:jc w:val="center"/>
                                    <w:rPr>
                                      <w:rFonts w:ascii="Times New Roman" w:hAnsi="Times New Roman" w:cs="Times New Roman"/>
                                      <w:lang w:val="ky-KG"/>
                                    </w:rPr>
                                  </w:pPr>
                                  <w:r>
                                    <w:rPr>
                                      <w:rFonts w:ascii="Times New Roman" w:hAnsi="Times New Roman" w:cs="Times New Roman"/>
                                      <w:lang w:val="ky-KG"/>
                                    </w:rPr>
                                    <w:t>Процедуранын бүтүшү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рямая со стрелкой 51"/>
                            <wps:cNvCnPr/>
                            <wps:spPr>
                              <a:xfrm>
                                <a:off x="1055549" y="5013858"/>
                                <a:ext cx="0" cy="4617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2" name="Прямая со стрелкой 52"/>
                            <wps:cNvCnPr/>
                            <wps:spPr>
                              <a:xfrm>
                                <a:off x="1055549" y="6345568"/>
                                <a:ext cx="0" cy="48586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wgp>
                  </a:graphicData>
                </a:graphic>
              </wp:anchor>
            </w:drawing>
          </mc:Choice>
          <mc:Fallback>
            <w:pict>
              <v:group w14:anchorId="746FFE28" id="Группа 67" o:spid="_x0000_s1062" style="position:absolute;left:0;text-align:left;margin-left:2.6pt;margin-top:3.7pt;width:451.7pt;height:589.3pt;z-index:251715584" coordsize="57366,74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">
                <v:rect id="Прямоугольник 40" o:spid="_x0000_s1063" style="position:absolute;left:477;top:9462;width:22003;height:87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" fillcolor="white [3201]" strokecolor="black [3200]" strokeweight="1pt">
                  <v:textbox>
                    <w:txbxContent>
                      <w:p w:rsidR="00B04FD0" w:rsidRPr="00B04FD0" w:rsidRDefault="00B04FD0" w:rsidP="00B04FD0">
                        <w:pPr>
                          <w:spacing w:after="0" w:line="240" w:lineRule="auto"/>
                          <w:jc w:val="center"/>
                          <w:rPr>
                            <w:rFonts w:ascii="Times New Roman" w:hAnsi="Times New Roman" w:cs="Times New Roman"/>
                            <w:sz w:val="20"/>
                          </w:rPr>
                        </w:pPr>
                        <w:r>
                          <w:rPr>
                            <w:rFonts w:ascii="Times New Roman" w:hAnsi="Times New Roman" w:cs="Times New Roman"/>
                            <w:sz w:val="20"/>
                            <w:lang w:val="ky-KG"/>
                          </w:rPr>
                          <w:t>аткаруучу</w:t>
                        </w:r>
                        <w:r w:rsidRPr="00B04FD0">
                          <w:rPr>
                            <w:rFonts w:ascii="Times New Roman" w:hAnsi="Times New Roman" w:cs="Times New Roman"/>
                            <w:sz w:val="20"/>
                          </w:rPr>
                          <w:t xml:space="preserve"> тарабынан арызды кароо, документтерди изилдөө</w:t>
                        </w:r>
                      </w:p>
                    </w:txbxContent>
                  </v:textbox>
                </v:rect>
                <v:rect id="Прямоугольник 46" o:spid="_x0000_s1064" style="position:absolute;left:32361;top:16459;width:25005;height:16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CEuwwAAANsAAAAPAAAAZHJzL2Rvd25yZXYueG1sRI9Ba8JA&#10;FITvBf/D8oTe6kYp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jKQhLsMAAADbAAAADwAA&#10;AAAAAAAAAAAAAAAHAgAAZHJzL2Rvd25yZXYueG1sUEsFBgAAAAADAAMAtwAAAPcCAAAAAA==&#10;" fillcolor="white [3201]" strokecolor="black [3200]" strokeweight="1pt">
                  <v:textbox>
                    <w:txbxContent>
                      <w:p w:rsidR="00B04FD0" w:rsidRPr="00B04FD0" w:rsidRDefault="00B04FD0" w:rsidP="00B04FD0">
                        <w:pPr>
                          <w:spacing w:after="0" w:line="240" w:lineRule="auto"/>
                          <w:jc w:val="center"/>
                          <w:rPr>
                            <w:rFonts w:ascii="Times New Roman" w:hAnsi="Times New Roman" w:cs="Times New Roman"/>
                            <w:lang w:val="ky-KG"/>
                          </w:rPr>
                        </w:pPr>
                        <w:r w:rsidRPr="00B04FD0">
                          <w:rPr>
                            <w:rFonts w:ascii="Times New Roman" w:hAnsi="Times New Roman" w:cs="Times New Roman"/>
                            <w:lang w:val="ky-KG"/>
                          </w:rPr>
                          <w:t>иштеген жерине баруу:</w:t>
                        </w:r>
                      </w:p>
                      <w:p w:rsidR="00B04FD0" w:rsidRPr="00B04FD0" w:rsidRDefault="00B04FD0" w:rsidP="00B04FD0">
                        <w:pPr>
                          <w:spacing w:after="0" w:line="240" w:lineRule="auto"/>
                          <w:jc w:val="center"/>
                          <w:rPr>
                            <w:rFonts w:ascii="Times New Roman" w:hAnsi="Times New Roman" w:cs="Times New Roman"/>
                            <w:lang w:val="ky-KG"/>
                          </w:rPr>
                        </w:pPr>
                        <w:r w:rsidRPr="00B04FD0">
                          <w:rPr>
                            <w:rFonts w:ascii="Times New Roman" w:hAnsi="Times New Roman" w:cs="Times New Roman"/>
                            <w:lang w:val="ky-KG"/>
                          </w:rPr>
                          <w:t>- иштердин түрлөрүн жана көлөмүн аныктоо</w:t>
                        </w:r>
                      </w:p>
                      <w:p w:rsidR="00B04FD0" w:rsidRPr="00B04FD0" w:rsidRDefault="00B04FD0" w:rsidP="00B04FD0">
                        <w:pPr>
                          <w:spacing w:after="0" w:line="240" w:lineRule="auto"/>
                          <w:jc w:val="center"/>
                          <w:rPr>
                            <w:rFonts w:ascii="Times New Roman" w:hAnsi="Times New Roman" w:cs="Times New Roman"/>
                            <w:lang w:val="ky-KG"/>
                          </w:rPr>
                        </w:pPr>
                        <w:r w:rsidRPr="00B04FD0">
                          <w:rPr>
                            <w:rFonts w:ascii="Times New Roman" w:hAnsi="Times New Roman" w:cs="Times New Roman"/>
                            <w:lang w:val="ky-KG"/>
                          </w:rPr>
                          <w:t>- кызматтарды аткаруунун техникасын аныктоо</w:t>
                        </w:r>
                      </w:p>
                      <w:p w:rsidR="00B04FD0" w:rsidRPr="00B04FD0" w:rsidRDefault="00B04FD0" w:rsidP="00B04FD0">
                        <w:pPr>
                          <w:spacing w:after="0" w:line="240" w:lineRule="auto"/>
                          <w:jc w:val="center"/>
                          <w:rPr>
                            <w:rFonts w:ascii="Times New Roman" w:hAnsi="Times New Roman" w:cs="Times New Roman"/>
                            <w:lang w:val="ky-KG"/>
                          </w:rPr>
                        </w:pPr>
                        <w:r w:rsidRPr="00B04FD0">
                          <w:rPr>
                            <w:rFonts w:ascii="Times New Roman" w:hAnsi="Times New Roman" w:cs="Times New Roman"/>
                            <w:lang w:val="ky-KG"/>
                          </w:rPr>
                          <w:t>-чыгымдарды эсептөө</w:t>
                        </w:r>
                      </w:p>
                      <w:p w:rsidR="00B04FD0" w:rsidRPr="00B04FD0" w:rsidRDefault="00B04FD0" w:rsidP="00B04FD0">
                        <w:pPr>
                          <w:spacing w:after="0" w:line="240" w:lineRule="auto"/>
                          <w:jc w:val="center"/>
                          <w:rPr>
                            <w:rFonts w:ascii="Times New Roman" w:hAnsi="Times New Roman" w:cs="Times New Roman"/>
                            <w:lang w:val="ky-KG"/>
                          </w:rPr>
                        </w:pPr>
                        <w:r w:rsidRPr="00B04FD0">
                          <w:rPr>
                            <w:rFonts w:ascii="Times New Roman" w:hAnsi="Times New Roman" w:cs="Times New Roman"/>
                            <w:lang w:val="ky-KG"/>
                          </w:rPr>
                          <w:t>- иш тартибин пландаштыруу</w:t>
                        </w:r>
                      </w:p>
                    </w:txbxContent>
                  </v:textbox>
                </v:rect>
                <v:shape id="Соединительная линия уступом 53" o:spid="_x0000_s1065" type="#_x0000_t34" style="position:absolute;left:21945;top:23138;width:10440;height:2751;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" strokecolor="#5b9bd5 [3204]" strokeweight=".5pt">
                  <v:stroke endarrow="block"/>
                </v:shape>
                <v:group id="Группа 66" o:spid="_x0000_s1066" style="position:absolute;width:21990;height:74838" coordsize="21990,74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Блок-схема: знак завершения 39" o:spid="_x0000_s1067" type="#_x0000_t116" style="position:absolute;left:2146;width:17641;height:5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" fillcolor="white [3201]" strokecolor="black [3200]" strokeweight="1pt">
                    <v:textbox>
                      <w:txbxContent>
                        <w:p w:rsidR="00B04FD0" w:rsidRPr="00B04FD0" w:rsidRDefault="00B04FD0" w:rsidP="00B04FD0">
                          <w:pPr>
                            <w:spacing w:after="0" w:line="240" w:lineRule="auto"/>
                            <w:jc w:val="center"/>
                            <w:rPr>
                              <w:rFonts w:ascii="Times New Roman" w:hAnsi="Times New Roman" w:cs="Times New Roman"/>
                              <w:sz w:val="20"/>
                              <w:lang w:val="ky-KG"/>
                            </w:rPr>
                          </w:pPr>
                          <w:r>
                            <w:rPr>
                              <w:rFonts w:ascii="Times New Roman" w:hAnsi="Times New Roman" w:cs="Times New Roman"/>
                              <w:sz w:val="20"/>
                              <w:lang w:val="ky-KG"/>
                            </w:rPr>
                            <w:t>Процедуранын башталышы</w:t>
                          </w:r>
                        </w:p>
                      </w:txbxContent>
                    </v:textbox>
                  </v:shape>
                  <v:group id="Группа 65" o:spid="_x0000_s1068" style="position:absolute;top:50609;width:21990;height:24229" coordorigin=",50138" coordsize="21992,24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rect id="Прямоугольник 44" o:spid="_x0000_s1069" style="position:absolute;top:54802;width:21992;height:8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rsidR="00B04FD0" w:rsidRPr="00B04FD0" w:rsidRDefault="00B04FD0" w:rsidP="00B04FD0">
                            <w:pPr>
                              <w:spacing w:after="0" w:line="240" w:lineRule="auto"/>
                              <w:jc w:val="center"/>
                              <w:rPr>
                                <w:rFonts w:ascii="Times New Roman" w:hAnsi="Times New Roman" w:cs="Times New Roman"/>
                              </w:rPr>
                            </w:pPr>
                            <w:r w:rsidRPr="00B04FD0">
                              <w:rPr>
                                <w:rFonts w:ascii="Times New Roman" w:hAnsi="Times New Roman" w:cs="Times New Roman"/>
                              </w:rPr>
                              <w:t>кийинки процедураны аткаруу үчүн</w:t>
                            </w:r>
                          </w:p>
                          <w:p w:rsidR="00B04FD0" w:rsidRPr="00B04FD0" w:rsidRDefault="00B04FD0" w:rsidP="00B04FD0">
                            <w:pPr>
                              <w:spacing w:after="0" w:line="240" w:lineRule="auto"/>
                              <w:jc w:val="center"/>
                              <w:rPr>
                                <w:rFonts w:ascii="Times New Roman" w:hAnsi="Times New Roman" w:cs="Times New Roman"/>
                              </w:rPr>
                            </w:pPr>
                            <w:r w:rsidRPr="00B04FD0">
                              <w:rPr>
                                <w:rFonts w:ascii="Times New Roman" w:hAnsi="Times New Roman" w:cs="Times New Roman"/>
                              </w:rPr>
                              <w:t xml:space="preserve"> документтерди өткөрүп берүү</w:t>
                            </w:r>
                          </w:p>
                        </w:txbxContent>
                      </v:textbox>
                    </v:rect>
                    <v:shape id="Блок-схема: знак завершения 45" o:spid="_x0000_s1070" type="#_x0000_t116" style="position:absolute;left:2822;top:68303;width:15374;height:6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" fillcolor="white [3201]" strokecolor="black [3200]" strokeweight="1pt">
                      <v:textbox>
                        <w:txbxContent>
                          <w:p w:rsidR="00B04FD0" w:rsidRPr="00B04FD0" w:rsidRDefault="00B04FD0" w:rsidP="00B04FD0">
                            <w:pPr>
                              <w:jc w:val="center"/>
                              <w:rPr>
                                <w:rFonts w:ascii="Times New Roman" w:hAnsi="Times New Roman" w:cs="Times New Roman"/>
                                <w:lang w:val="ky-KG"/>
                              </w:rPr>
                            </w:pPr>
                            <w:r>
                              <w:rPr>
                                <w:rFonts w:ascii="Times New Roman" w:hAnsi="Times New Roman" w:cs="Times New Roman"/>
                                <w:lang w:val="ky-KG"/>
                              </w:rPr>
                              <w:t>Процедуранын бүтүшү</w:t>
                            </w:r>
                          </w:p>
                        </w:txbxContent>
                      </v:textbox>
                    </v:shape>
                    <v:shape id="Прямая со стрелкой 51" o:spid="_x0000_s1071" type="#_x0000_t32" style="position:absolute;left:10555;top:50138;width:0;height:46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" strokecolor="#5b9bd5 [3204]" strokeweight=".5pt">
                      <v:stroke endarrow="block" joinstyle="miter"/>
                    </v:shape>
                    <v:shape id="Прямая со стрелкой 52" o:spid="_x0000_s1072" type="#_x0000_t32" style="position:absolute;left:10555;top:63455;width:0;height:48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" strokecolor="#5b9bd5 [3204]" strokeweight=".5pt">
                      <v:stroke endarrow="block" joinstyle="miter"/>
                    </v:shape>
                  </v:group>
                </v:group>
              </v:group>
            </w:pict>
          </mc:Fallback>
        </mc:AlternateContent>
      </w: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B04FD0" w:rsidP="004B208B">
      <w:pPr>
        <w:tabs>
          <w:tab w:val="left" w:pos="8283"/>
        </w:tabs>
        <w:spacing w:after="0" w:line="240" w:lineRule="auto"/>
        <w:contextualSpacing/>
        <w:jc w:val="center"/>
        <w:rPr>
          <w:rFonts w:ascii="Times New Roman" w:hAnsi="Times New Roman" w:cs="Times New Roman"/>
          <w:sz w:val="28"/>
          <w:szCs w:val="28"/>
          <w:lang w:val="ky-KG"/>
        </w:rPr>
      </w:pP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694080" behindDoc="0" locked="0" layoutInCell="1" allowOverlap="1" wp14:anchorId="5EB377FE" wp14:editId="260F2963">
                <wp:simplePos x="0" y="0"/>
                <wp:positionH relativeFrom="column">
                  <wp:posOffset>1088530</wp:posOffset>
                </wp:positionH>
                <wp:positionV relativeFrom="paragraph">
                  <wp:posOffset>144156</wp:posOffset>
                </wp:positionV>
                <wp:extent cx="0" cy="437498"/>
                <wp:effectExtent l="76200" t="0" r="57150" b="58420"/>
                <wp:wrapNone/>
                <wp:docPr id="47" name="Прямая со стрелкой 47"/>
                <wp:cNvGraphicFramePr/>
                <a:graphic xmlns:a="http://schemas.openxmlformats.org/drawingml/2006/main">
                  <a:graphicData uri="http://schemas.microsoft.com/office/word/2010/wordprocessingShape">
                    <wps:wsp>
                      <wps:cNvCnPr/>
                      <wps:spPr>
                        <a:xfrm>
                          <a:off x="0" y="0"/>
                          <a:ext cx="0" cy="43749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37A962" id="Прямая со стрелкой 47" o:spid="_x0000_s1026" type="#_x0000_t32" style="position:absolute;margin-left:85.7pt;margin-top:11.35pt;width:0;height:34.45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" strokecolor="#5b9bd5 [3204]" strokeweight=".5pt">
                <v:stroke endarrow="block" joinstyle="miter"/>
              </v:shape>
            </w:pict>
          </mc:Fallback>
        </mc:AlternateContent>
      </w: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B04FD0" w:rsidP="004B208B">
      <w:pPr>
        <w:tabs>
          <w:tab w:val="left" w:pos="8283"/>
        </w:tabs>
        <w:spacing w:after="0" w:line="240" w:lineRule="auto"/>
        <w:contextualSpacing/>
        <w:jc w:val="center"/>
        <w:rPr>
          <w:rFonts w:ascii="Times New Roman" w:hAnsi="Times New Roman" w:cs="Times New Roman"/>
          <w:sz w:val="28"/>
          <w:szCs w:val="28"/>
          <w:lang w:val="ky-KG"/>
        </w:rPr>
      </w:pP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695104" behindDoc="0" locked="0" layoutInCell="1" allowOverlap="1" wp14:anchorId="2EB373D6" wp14:editId="356FAD6A">
                <wp:simplePos x="0" y="0"/>
                <wp:positionH relativeFrom="column">
                  <wp:posOffset>1153267</wp:posOffset>
                </wp:positionH>
                <wp:positionV relativeFrom="paragraph">
                  <wp:posOffset>24124</wp:posOffset>
                </wp:positionV>
                <wp:extent cx="8092" cy="429058"/>
                <wp:effectExtent l="38100" t="0" r="68580" b="47625"/>
                <wp:wrapNone/>
                <wp:docPr id="48" name="Прямая со стрелкой 48"/>
                <wp:cNvGraphicFramePr/>
                <a:graphic xmlns:a="http://schemas.openxmlformats.org/drawingml/2006/main">
                  <a:graphicData uri="http://schemas.microsoft.com/office/word/2010/wordprocessingShape">
                    <wps:wsp>
                      <wps:cNvCnPr/>
                      <wps:spPr>
                        <a:xfrm>
                          <a:off x="0" y="0"/>
                          <a:ext cx="8092" cy="42905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88A832" id="Прямая со стрелкой 48" o:spid="_x0000_s1026" type="#_x0000_t32" style="position:absolute;margin-left:90.8pt;margin-top:1.9pt;width:.65pt;height:33.8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" strokecolor="#5b9bd5 [3204]" strokeweight=".5pt">
                <v:stroke endarrow="block" joinstyle="miter"/>
              </v:shape>
            </w:pict>
          </mc:Fallback>
        </mc:AlternateContent>
      </w: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B04FD0" w:rsidP="004B208B">
      <w:pPr>
        <w:tabs>
          <w:tab w:val="left" w:pos="8283"/>
        </w:tabs>
        <w:spacing w:after="0" w:line="240" w:lineRule="auto"/>
        <w:contextualSpacing/>
        <w:jc w:val="center"/>
        <w:rPr>
          <w:rFonts w:ascii="Times New Roman" w:hAnsi="Times New Roman" w:cs="Times New Roman"/>
          <w:sz w:val="28"/>
          <w:szCs w:val="28"/>
          <w:lang w:val="ky-KG"/>
        </w:rPr>
      </w:pP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185C78BA" wp14:editId="2E903A68">
                <wp:simplePos x="0" y="0"/>
                <wp:positionH relativeFrom="column">
                  <wp:posOffset>28474</wp:posOffset>
                </wp:positionH>
                <wp:positionV relativeFrom="paragraph">
                  <wp:posOffset>44242</wp:posOffset>
                </wp:positionV>
                <wp:extent cx="2200387" cy="679731"/>
                <wp:effectExtent l="0" t="0" r="28575" b="25400"/>
                <wp:wrapNone/>
                <wp:docPr id="41" name="Прямоугольник 41"/>
                <wp:cNvGraphicFramePr/>
                <a:graphic xmlns:a="http://schemas.openxmlformats.org/drawingml/2006/main">
                  <a:graphicData uri="http://schemas.microsoft.com/office/word/2010/wordprocessingShape">
                    <wps:wsp>
                      <wps:cNvSpPr/>
                      <wps:spPr>
                        <a:xfrm>
                          <a:off x="0" y="0"/>
                          <a:ext cx="2200387" cy="679731"/>
                        </a:xfrm>
                        <a:prstGeom prst="rect">
                          <a:avLst/>
                        </a:prstGeom>
                      </wps:spPr>
                      <wps:style>
                        <a:lnRef idx="2">
                          <a:schemeClr val="dk1"/>
                        </a:lnRef>
                        <a:fillRef idx="1">
                          <a:schemeClr val="lt1"/>
                        </a:fillRef>
                        <a:effectRef idx="0">
                          <a:schemeClr val="dk1"/>
                        </a:effectRef>
                        <a:fontRef idx="minor">
                          <a:schemeClr val="dk1"/>
                        </a:fontRef>
                      </wps:style>
                      <wps:txbx>
                        <w:txbxContent>
                          <w:p w:rsidR="00B04FD0" w:rsidRPr="00B04FD0" w:rsidRDefault="00B04FD0" w:rsidP="00B04FD0">
                            <w:pPr>
                              <w:spacing w:after="0" w:line="240" w:lineRule="auto"/>
                              <w:jc w:val="center"/>
                              <w:rPr>
                                <w:rFonts w:ascii="Times New Roman" w:hAnsi="Times New Roman" w:cs="Times New Roman"/>
                              </w:rPr>
                            </w:pPr>
                            <w:r w:rsidRPr="00B04FD0">
                              <w:rPr>
                                <w:rFonts w:ascii="Times New Roman" w:hAnsi="Times New Roman" w:cs="Times New Roman"/>
                              </w:rPr>
                              <w:t>иштеген жерине баруу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85C78BA" id="Прямоугольник 41" o:spid="_x0000_s1073" style="position:absolute;left:0;text-align:left;margin-left:2.25pt;margin-top:3.5pt;width:173.25pt;height:53.5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" fillcolor="white [3201]" strokecolor="black [3200]" strokeweight="1pt">
                <v:textbox>
                  <w:txbxContent>
                    <w:p w:rsidR="00B04FD0" w:rsidRPr="00B04FD0" w:rsidRDefault="00B04FD0" w:rsidP="00B04FD0">
                      <w:pPr>
                        <w:spacing w:after="0" w:line="240" w:lineRule="auto"/>
                        <w:jc w:val="center"/>
                        <w:rPr>
                          <w:rFonts w:ascii="Times New Roman" w:hAnsi="Times New Roman" w:cs="Times New Roman"/>
                        </w:rPr>
                      </w:pPr>
                      <w:r w:rsidRPr="00B04FD0">
                        <w:rPr>
                          <w:rFonts w:ascii="Times New Roman" w:hAnsi="Times New Roman" w:cs="Times New Roman"/>
                        </w:rPr>
                        <w:t>иштеген жерине баруу</w:t>
                      </w:r>
                    </w:p>
                  </w:txbxContent>
                </v:textbox>
              </v:rect>
            </w:pict>
          </mc:Fallback>
        </mc:AlternateContent>
      </w: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B04FD0" w:rsidP="004B208B">
      <w:pPr>
        <w:tabs>
          <w:tab w:val="left" w:pos="8283"/>
        </w:tabs>
        <w:spacing w:after="0" w:line="240" w:lineRule="auto"/>
        <w:contextualSpacing/>
        <w:jc w:val="center"/>
        <w:rPr>
          <w:rFonts w:ascii="Times New Roman" w:hAnsi="Times New Roman" w:cs="Times New Roman"/>
          <w:sz w:val="28"/>
          <w:szCs w:val="28"/>
          <w:lang w:val="ky-KG"/>
        </w:rPr>
      </w:pP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696128" behindDoc="0" locked="0" layoutInCell="1" allowOverlap="1" wp14:anchorId="6E1D8284" wp14:editId="7D2500E1">
                <wp:simplePos x="0" y="0"/>
                <wp:positionH relativeFrom="column">
                  <wp:posOffset>1088530</wp:posOffset>
                </wp:positionH>
                <wp:positionV relativeFrom="paragraph">
                  <wp:posOffset>110282</wp:posOffset>
                </wp:positionV>
                <wp:extent cx="0" cy="339719"/>
                <wp:effectExtent l="76200" t="0" r="76200" b="60960"/>
                <wp:wrapNone/>
                <wp:docPr id="49" name="Прямая со стрелкой 49"/>
                <wp:cNvGraphicFramePr/>
                <a:graphic xmlns:a="http://schemas.openxmlformats.org/drawingml/2006/main">
                  <a:graphicData uri="http://schemas.microsoft.com/office/word/2010/wordprocessingShape">
                    <wps:wsp>
                      <wps:cNvCnPr/>
                      <wps:spPr>
                        <a:xfrm>
                          <a:off x="0" y="0"/>
                          <a:ext cx="0" cy="339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512D65" id="Прямая со стрелкой 49" o:spid="_x0000_s1026" type="#_x0000_t32" style="position:absolute;margin-left:85.7pt;margin-top:8.7pt;width:0;height:26.7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" strokecolor="#5b9bd5 [3204]" strokeweight=".5pt">
                <v:stroke endarrow="block" joinstyle="miter"/>
              </v:shape>
            </w:pict>
          </mc:Fallback>
        </mc:AlternateContent>
      </w: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B04FD0" w:rsidP="004B208B">
      <w:pPr>
        <w:tabs>
          <w:tab w:val="left" w:pos="8283"/>
        </w:tabs>
        <w:spacing w:after="0" w:line="240" w:lineRule="auto"/>
        <w:contextualSpacing/>
        <w:jc w:val="center"/>
        <w:rPr>
          <w:rFonts w:ascii="Times New Roman" w:hAnsi="Times New Roman" w:cs="Times New Roman"/>
          <w:sz w:val="28"/>
          <w:szCs w:val="28"/>
          <w:lang w:val="ky-KG"/>
        </w:rPr>
      </w:pP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688960" behindDoc="0" locked="0" layoutInCell="1" allowOverlap="1" wp14:anchorId="0F9FAC8E" wp14:editId="7BAB7DF4">
                <wp:simplePos x="0" y="0"/>
                <wp:positionH relativeFrom="column">
                  <wp:posOffset>28474</wp:posOffset>
                </wp:positionH>
                <wp:positionV relativeFrom="paragraph">
                  <wp:posOffset>42124</wp:posOffset>
                </wp:positionV>
                <wp:extent cx="2199932" cy="614994"/>
                <wp:effectExtent l="0" t="0" r="10160" b="13970"/>
                <wp:wrapNone/>
                <wp:docPr id="42" name="Прямоугольник 42"/>
                <wp:cNvGraphicFramePr/>
                <a:graphic xmlns:a="http://schemas.openxmlformats.org/drawingml/2006/main">
                  <a:graphicData uri="http://schemas.microsoft.com/office/word/2010/wordprocessingShape">
                    <wps:wsp>
                      <wps:cNvSpPr/>
                      <wps:spPr>
                        <a:xfrm>
                          <a:off x="0" y="0"/>
                          <a:ext cx="2199932" cy="614994"/>
                        </a:xfrm>
                        <a:prstGeom prst="rect">
                          <a:avLst/>
                        </a:prstGeom>
                      </wps:spPr>
                      <wps:style>
                        <a:lnRef idx="2">
                          <a:schemeClr val="dk1"/>
                        </a:lnRef>
                        <a:fillRef idx="1">
                          <a:schemeClr val="lt1"/>
                        </a:fillRef>
                        <a:effectRef idx="0">
                          <a:schemeClr val="dk1"/>
                        </a:effectRef>
                        <a:fontRef idx="minor">
                          <a:schemeClr val="dk1"/>
                        </a:fontRef>
                      </wps:style>
                      <wps:txbx>
                        <w:txbxContent>
                          <w:p w:rsidR="00B04FD0" w:rsidRPr="00B04FD0" w:rsidRDefault="00B04FD0" w:rsidP="00B04FD0">
                            <w:pPr>
                              <w:spacing w:after="0" w:line="240" w:lineRule="auto"/>
                              <w:jc w:val="center"/>
                              <w:rPr>
                                <w:rFonts w:ascii="Times New Roman" w:hAnsi="Times New Roman" w:cs="Times New Roman"/>
                                <w:lang w:val="ky-KG"/>
                              </w:rPr>
                            </w:pPr>
                            <w:r>
                              <w:rPr>
                                <w:rFonts w:ascii="Times New Roman" w:hAnsi="Times New Roman" w:cs="Times New Roman"/>
                                <w:lang w:val="ky-KG"/>
                              </w:rPr>
                              <w:t>Корутунду түзүү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9FAC8E" id="Прямоугольник 42" o:spid="_x0000_s1074" style="position:absolute;left:0;text-align:left;margin-left:2.25pt;margin-top:3.3pt;width:173.2pt;height:48.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" fillcolor="white [3201]" strokecolor="black [3200]" strokeweight="1pt">
                <v:textbox>
                  <w:txbxContent>
                    <w:p w:rsidR="00B04FD0" w:rsidRPr="00B04FD0" w:rsidRDefault="00B04FD0" w:rsidP="00B04FD0">
                      <w:pPr>
                        <w:spacing w:after="0" w:line="240" w:lineRule="auto"/>
                        <w:jc w:val="center"/>
                        <w:rPr>
                          <w:rFonts w:ascii="Times New Roman" w:hAnsi="Times New Roman" w:cs="Times New Roman"/>
                          <w:lang w:val="ky-KG"/>
                        </w:rPr>
                      </w:pPr>
                      <w:r>
                        <w:rPr>
                          <w:rFonts w:ascii="Times New Roman" w:hAnsi="Times New Roman" w:cs="Times New Roman"/>
                          <w:lang w:val="ky-KG"/>
                        </w:rPr>
                        <w:t>Корутунду түзүү</w:t>
                      </w:r>
                    </w:p>
                  </w:txbxContent>
                </v:textbox>
              </v:rect>
            </w:pict>
          </mc:Fallback>
        </mc:AlternateContent>
      </w: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B04FD0" w:rsidP="004B208B">
      <w:pPr>
        <w:tabs>
          <w:tab w:val="left" w:pos="8283"/>
        </w:tabs>
        <w:spacing w:after="0" w:line="240" w:lineRule="auto"/>
        <w:contextualSpacing/>
        <w:jc w:val="center"/>
        <w:rPr>
          <w:rFonts w:ascii="Times New Roman" w:hAnsi="Times New Roman" w:cs="Times New Roman"/>
          <w:sz w:val="28"/>
          <w:szCs w:val="28"/>
          <w:lang w:val="ky-KG"/>
        </w:rPr>
      </w:pP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697152" behindDoc="0" locked="0" layoutInCell="1" allowOverlap="1" wp14:anchorId="7D0BE695" wp14:editId="4C99E687">
                <wp:simplePos x="0" y="0"/>
                <wp:positionH relativeFrom="column">
                  <wp:posOffset>1088530</wp:posOffset>
                </wp:positionH>
                <wp:positionV relativeFrom="paragraph">
                  <wp:posOffset>43394</wp:posOffset>
                </wp:positionV>
                <wp:extent cx="0" cy="388732"/>
                <wp:effectExtent l="76200" t="0" r="57150" b="49530"/>
                <wp:wrapNone/>
                <wp:docPr id="50" name="Прямая со стрелкой 50"/>
                <wp:cNvGraphicFramePr/>
                <a:graphic xmlns:a="http://schemas.openxmlformats.org/drawingml/2006/main">
                  <a:graphicData uri="http://schemas.microsoft.com/office/word/2010/wordprocessingShape">
                    <wps:wsp>
                      <wps:cNvCnPr/>
                      <wps:spPr>
                        <a:xfrm>
                          <a:off x="0" y="0"/>
                          <a:ext cx="0" cy="38873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4ADB7A" id="Прямая со стрелкой 50" o:spid="_x0000_s1026" type="#_x0000_t32" style="position:absolute;margin-left:85.7pt;margin-top:3.4pt;width:0;height:30.6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" strokecolor="#5b9bd5 [3204]" strokeweight=".5pt">
                <v:stroke endarrow="block" joinstyle="miter"/>
              </v:shape>
            </w:pict>
          </mc:Fallback>
        </mc:AlternateContent>
      </w: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B04FD0" w:rsidP="004B208B">
      <w:pPr>
        <w:tabs>
          <w:tab w:val="left" w:pos="8283"/>
        </w:tabs>
        <w:spacing w:after="0" w:line="240" w:lineRule="auto"/>
        <w:contextualSpacing/>
        <w:jc w:val="center"/>
        <w:rPr>
          <w:rFonts w:ascii="Times New Roman" w:hAnsi="Times New Roman" w:cs="Times New Roman"/>
          <w:sz w:val="28"/>
          <w:szCs w:val="28"/>
          <w:lang w:val="ky-KG"/>
        </w:rPr>
      </w:pP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689984" behindDoc="0" locked="0" layoutInCell="1" allowOverlap="1" wp14:anchorId="472DA162" wp14:editId="3C950C5C">
                <wp:simplePos x="0" y="0"/>
                <wp:positionH relativeFrom="column">
                  <wp:posOffset>26670</wp:posOffset>
                </wp:positionH>
                <wp:positionV relativeFrom="paragraph">
                  <wp:posOffset>23091</wp:posOffset>
                </wp:positionV>
                <wp:extent cx="2201000" cy="793019"/>
                <wp:effectExtent l="0" t="0" r="27940" b="26670"/>
                <wp:wrapNone/>
                <wp:docPr id="43" name="Прямоугольник 43"/>
                <wp:cNvGraphicFramePr/>
                <a:graphic xmlns:a="http://schemas.openxmlformats.org/drawingml/2006/main">
                  <a:graphicData uri="http://schemas.microsoft.com/office/word/2010/wordprocessingShape">
                    <wps:wsp>
                      <wps:cNvSpPr/>
                      <wps:spPr>
                        <a:xfrm>
                          <a:off x="0" y="0"/>
                          <a:ext cx="2201000" cy="793019"/>
                        </a:xfrm>
                        <a:prstGeom prst="rect">
                          <a:avLst/>
                        </a:prstGeom>
                      </wps:spPr>
                      <wps:style>
                        <a:lnRef idx="2">
                          <a:schemeClr val="dk1"/>
                        </a:lnRef>
                        <a:fillRef idx="1">
                          <a:schemeClr val="lt1"/>
                        </a:fillRef>
                        <a:effectRef idx="0">
                          <a:schemeClr val="dk1"/>
                        </a:effectRef>
                        <a:fontRef idx="minor">
                          <a:schemeClr val="dk1"/>
                        </a:fontRef>
                      </wps:style>
                      <wps:txbx>
                        <w:txbxContent>
                          <w:p w:rsidR="00B04FD0" w:rsidRPr="00B04FD0" w:rsidRDefault="00B04FD0" w:rsidP="00B04FD0">
                            <w:pPr>
                              <w:spacing w:after="0" w:line="240" w:lineRule="auto"/>
                              <w:jc w:val="center"/>
                              <w:rPr>
                                <w:rFonts w:ascii="Times New Roman" w:hAnsi="Times New Roman" w:cs="Times New Roman"/>
                                <w:lang w:val="ky-KG"/>
                              </w:rPr>
                            </w:pPr>
                            <w:r>
                              <w:rPr>
                                <w:rFonts w:ascii="Times New Roman" w:hAnsi="Times New Roman" w:cs="Times New Roman"/>
                                <w:lang w:val="ky-KG"/>
                              </w:rPr>
                              <w:t>Корутундуну журналга каттоо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2DA162" id="Прямоугольник 43" o:spid="_x0000_s1075" style="position:absolute;left:0;text-align:left;margin-left:2.1pt;margin-top:1.8pt;width:173.3pt;height:62.4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" fillcolor="white [3201]" strokecolor="black [3200]" strokeweight="1pt">
                <v:textbox>
                  <w:txbxContent>
                    <w:p w:rsidR="00B04FD0" w:rsidRPr="00B04FD0" w:rsidRDefault="00B04FD0" w:rsidP="00B04FD0">
                      <w:pPr>
                        <w:spacing w:after="0" w:line="240" w:lineRule="auto"/>
                        <w:jc w:val="center"/>
                        <w:rPr>
                          <w:rFonts w:ascii="Times New Roman" w:hAnsi="Times New Roman" w:cs="Times New Roman"/>
                          <w:lang w:val="ky-KG"/>
                        </w:rPr>
                      </w:pPr>
                      <w:r>
                        <w:rPr>
                          <w:rFonts w:ascii="Times New Roman" w:hAnsi="Times New Roman" w:cs="Times New Roman"/>
                          <w:lang w:val="ky-KG"/>
                        </w:rPr>
                        <w:t>Корутундуну журналга каттоо</w:t>
                      </w:r>
                    </w:p>
                  </w:txbxContent>
                </v:textbox>
              </v:rect>
            </w:pict>
          </mc:Fallback>
        </mc:AlternateContent>
      </w: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EB5E7B" w:rsidP="004B208B">
      <w:pPr>
        <w:tabs>
          <w:tab w:val="left" w:pos="8283"/>
        </w:tabs>
        <w:spacing w:after="0" w:line="240" w:lineRule="auto"/>
        <w:contextualSpacing/>
        <w:jc w:val="center"/>
        <w:rPr>
          <w:rFonts w:ascii="Times New Roman" w:hAnsi="Times New Roman" w:cs="Times New Roman"/>
          <w:sz w:val="28"/>
          <w:szCs w:val="28"/>
          <w:lang w:val="ky-KG"/>
        </w:rPr>
      </w:pPr>
    </w:p>
    <w:p w:rsidR="00EB5E7B" w:rsidRPr="00F50F9B" w:rsidRDefault="00B04FD0" w:rsidP="004B208B">
      <w:pPr>
        <w:tabs>
          <w:tab w:val="left" w:pos="8283"/>
        </w:tabs>
        <w:spacing w:after="0" w:line="240" w:lineRule="auto"/>
        <w:contextualSpacing/>
        <w:jc w:val="center"/>
        <w:rPr>
          <w:rFonts w:ascii="Times New Roman" w:hAnsi="Times New Roman" w:cs="Times New Roman"/>
          <w:b/>
          <w:sz w:val="28"/>
          <w:szCs w:val="28"/>
          <w:lang w:val="ky-KG"/>
        </w:rPr>
      </w:pPr>
      <w:r w:rsidRPr="00F50F9B">
        <w:rPr>
          <w:rFonts w:ascii="Times New Roman" w:hAnsi="Times New Roman" w:cs="Times New Roman"/>
          <w:b/>
          <w:sz w:val="28"/>
          <w:szCs w:val="28"/>
          <w:lang w:val="ky-KG"/>
        </w:rPr>
        <w:t>4. Кызмат көрсөтүүгө келишим түзүү, алдын ала төлөө үчүн документтерди даярдоо</w:t>
      </w:r>
    </w:p>
    <w:p w:rsidR="00360389" w:rsidRPr="00F50F9B" w:rsidRDefault="00360389" w:rsidP="004B208B">
      <w:pPr>
        <w:tabs>
          <w:tab w:val="left" w:pos="8283"/>
        </w:tabs>
        <w:spacing w:after="0" w:line="240" w:lineRule="auto"/>
        <w:contextualSpacing/>
        <w:jc w:val="both"/>
        <w:rPr>
          <w:rFonts w:ascii="Times New Roman" w:hAnsi="Times New Roman" w:cs="Times New Roman"/>
          <w:sz w:val="28"/>
          <w:szCs w:val="28"/>
          <w:lang w:val="ky-KG"/>
        </w:rPr>
      </w:pPr>
    </w:p>
    <w:p w:rsidR="002C3D06" w:rsidRPr="00F50F9B" w:rsidRDefault="003B0443" w:rsidP="004B208B">
      <w:pPr>
        <w:tabs>
          <w:tab w:val="left" w:pos="8283"/>
        </w:tabs>
        <w:spacing w:after="0" w:line="240" w:lineRule="auto"/>
        <w:contextualSpacing/>
        <w:jc w:val="both"/>
        <w:rPr>
          <w:rFonts w:ascii="Times New Roman" w:hAnsi="Times New Roman" w:cs="Times New Roman"/>
          <w:sz w:val="28"/>
          <w:szCs w:val="28"/>
          <w:lang w:val="ky-KG"/>
        </w:rPr>
      </w:pPr>
      <w:r w:rsidRPr="00F50F9B">
        <w:rPr>
          <w:rFonts w:ascii="Times New Roman" w:hAnsi="Times New Roman" w:cs="Times New Roman"/>
          <w:noProof/>
          <w:sz w:val="28"/>
          <w:szCs w:val="28"/>
          <w:lang w:eastAsia="ru-RU"/>
        </w:rPr>
        <mc:AlternateContent>
          <mc:Choice Requires="wpg">
            <w:drawing>
              <wp:anchor distT="0" distB="0" distL="114300" distR="114300" simplePos="0" relativeHeight="251729920" behindDoc="0" locked="0" layoutInCell="1" allowOverlap="1" wp14:anchorId="3D080482" wp14:editId="77A1B5F5">
                <wp:simplePos x="0" y="0"/>
                <wp:positionH relativeFrom="column">
                  <wp:posOffset>1133226</wp:posOffset>
                </wp:positionH>
                <wp:positionV relativeFrom="paragraph">
                  <wp:posOffset>93891</wp:posOffset>
                </wp:positionV>
                <wp:extent cx="2615979" cy="8173467"/>
                <wp:effectExtent l="0" t="0" r="13335" b="18415"/>
                <wp:wrapNone/>
                <wp:docPr id="81" name="Группа 81"/>
                <wp:cNvGraphicFramePr/>
                <a:graphic xmlns:a="http://schemas.openxmlformats.org/drawingml/2006/main">
                  <a:graphicData uri="http://schemas.microsoft.com/office/word/2010/wordprocessingGroup">
                    <wpg:wgp>
                      <wpg:cNvGrpSpPr/>
                      <wpg:grpSpPr>
                        <a:xfrm>
                          <a:off x="0" y="0"/>
                          <a:ext cx="2615979" cy="8173467"/>
                          <a:chOff x="0" y="0"/>
                          <a:chExt cx="2615979" cy="8173467"/>
                        </a:xfrm>
                      </wpg:grpSpPr>
                      <wps:wsp>
                        <wps:cNvPr id="68" name="Блок-схема: знак завершения 68"/>
                        <wps:cNvSpPr/>
                        <wps:spPr>
                          <a:xfrm>
                            <a:off x="357225" y="0"/>
                            <a:ext cx="1884459" cy="623843"/>
                          </a:xfrm>
                          <a:prstGeom prst="flowChartTerminator">
                            <a:avLst/>
                          </a:prstGeom>
                        </wps:spPr>
                        <wps:style>
                          <a:lnRef idx="2">
                            <a:schemeClr val="dk1"/>
                          </a:lnRef>
                          <a:fillRef idx="1">
                            <a:schemeClr val="lt1"/>
                          </a:fillRef>
                          <a:effectRef idx="0">
                            <a:schemeClr val="dk1"/>
                          </a:effectRef>
                          <a:fontRef idx="minor">
                            <a:schemeClr val="dk1"/>
                          </a:fontRef>
                        </wps:style>
                        <wps:txbx>
                          <w:txbxContent>
                            <w:p w:rsidR="003B0443" w:rsidRPr="003B0443" w:rsidRDefault="003B0443" w:rsidP="003B0443">
                              <w:pPr>
                                <w:spacing w:after="0" w:line="240" w:lineRule="auto"/>
                                <w:jc w:val="center"/>
                                <w:rPr>
                                  <w:rFonts w:ascii="Times New Roman" w:hAnsi="Times New Roman" w:cs="Times New Roman"/>
                                  <w:lang w:val="ky-KG"/>
                                </w:rPr>
                              </w:pPr>
                              <w:r>
                                <w:rPr>
                                  <w:rFonts w:ascii="Times New Roman" w:hAnsi="Times New Roman" w:cs="Times New Roman"/>
                                  <w:lang w:val="ky-KG"/>
                                </w:rPr>
                                <w:t>Процедуранын башталышы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Прямоугольник 69"/>
                        <wps:cNvSpPr/>
                        <wps:spPr>
                          <a:xfrm>
                            <a:off x="0" y="1023401"/>
                            <a:ext cx="2615979" cy="866692"/>
                          </a:xfrm>
                          <a:prstGeom prst="rect">
                            <a:avLst/>
                          </a:prstGeom>
                        </wps:spPr>
                        <wps:style>
                          <a:lnRef idx="2">
                            <a:schemeClr val="dk1"/>
                          </a:lnRef>
                          <a:fillRef idx="1">
                            <a:schemeClr val="lt1"/>
                          </a:fillRef>
                          <a:effectRef idx="0">
                            <a:schemeClr val="dk1"/>
                          </a:effectRef>
                          <a:fontRef idx="minor">
                            <a:schemeClr val="dk1"/>
                          </a:fontRef>
                        </wps:style>
                        <wps:txbx>
                          <w:txbxContent>
                            <w:p w:rsidR="003B0443" w:rsidRPr="003B0443" w:rsidRDefault="003B0443" w:rsidP="003B0443">
                              <w:pPr>
                                <w:spacing w:after="0" w:line="240" w:lineRule="auto"/>
                                <w:jc w:val="center"/>
                                <w:rPr>
                                  <w:rFonts w:ascii="Times New Roman" w:hAnsi="Times New Roman" w:cs="Times New Roman"/>
                                </w:rPr>
                              </w:pPr>
                              <w:r w:rsidRPr="003B0443">
                                <w:rPr>
                                  <w:rFonts w:ascii="Times New Roman" w:hAnsi="Times New Roman" w:cs="Times New Roman"/>
                                </w:rPr>
                                <w:t>техникалык документтерди кароо, келишим түзүү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Прямоугольник 70"/>
                        <wps:cNvSpPr/>
                        <wps:spPr>
                          <a:xfrm>
                            <a:off x="0" y="2313250"/>
                            <a:ext cx="2608028" cy="858741"/>
                          </a:xfrm>
                          <a:prstGeom prst="rect">
                            <a:avLst/>
                          </a:prstGeom>
                        </wps:spPr>
                        <wps:style>
                          <a:lnRef idx="2">
                            <a:schemeClr val="dk1"/>
                          </a:lnRef>
                          <a:fillRef idx="1">
                            <a:schemeClr val="lt1"/>
                          </a:fillRef>
                          <a:effectRef idx="0">
                            <a:schemeClr val="dk1"/>
                          </a:effectRef>
                          <a:fontRef idx="minor">
                            <a:schemeClr val="dk1"/>
                          </a:fontRef>
                        </wps:style>
                        <wps:txbx>
                          <w:txbxContent>
                            <w:p w:rsidR="003B0443" w:rsidRPr="003B0443" w:rsidRDefault="003B0443" w:rsidP="003B0443">
                              <w:pPr>
                                <w:spacing w:after="0" w:line="240" w:lineRule="auto"/>
                                <w:jc w:val="center"/>
                                <w:rPr>
                                  <w:rFonts w:ascii="Times New Roman" w:hAnsi="Times New Roman" w:cs="Times New Roman"/>
                                  <w:sz w:val="24"/>
                                  <w:lang w:val="ky-KG"/>
                                </w:rPr>
                              </w:pPr>
                              <w:r w:rsidRPr="003B0443">
                                <w:rPr>
                                  <w:rFonts w:ascii="Times New Roman" w:hAnsi="Times New Roman" w:cs="Times New Roman"/>
                                  <w:sz w:val="24"/>
                                  <w:lang w:val="ky-KG"/>
                                </w:rPr>
                                <w:t>Келишимге кол коюу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Прямоугольник 71"/>
                        <wps:cNvSpPr/>
                        <wps:spPr>
                          <a:xfrm>
                            <a:off x="0" y="3675766"/>
                            <a:ext cx="2607945" cy="818985"/>
                          </a:xfrm>
                          <a:prstGeom prst="rect">
                            <a:avLst/>
                          </a:prstGeom>
                        </wps:spPr>
                        <wps:style>
                          <a:lnRef idx="2">
                            <a:schemeClr val="dk1"/>
                          </a:lnRef>
                          <a:fillRef idx="1">
                            <a:schemeClr val="lt1"/>
                          </a:fillRef>
                          <a:effectRef idx="0">
                            <a:schemeClr val="dk1"/>
                          </a:effectRef>
                          <a:fontRef idx="minor">
                            <a:schemeClr val="dk1"/>
                          </a:fontRef>
                        </wps:style>
                        <wps:txbx>
                          <w:txbxContent>
                            <w:p w:rsidR="003B0443" w:rsidRPr="003B0443" w:rsidRDefault="003B0443" w:rsidP="003B0443">
                              <w:pPr>
                                <w:spacing w:after="0" w:line="240" w:lineRule="auto"/>
                                <w:jc w:val="center"/>
                                <w:rPr>
                                  <w:rFonts w:ascii="Times New Roman" w:hAnsi="Times New Roman" w:cs="Times New Roman"/>
                                  <w:sz w:val="24"/>
                                  <w:lang w:val="ky-KG"/>
                                </w:rPr>
                              </w:pPr>
                              <w:r w:rsidRPr="003B0443">
                                <w:rPr>
                                  <w:rFonts w:ascii="Times New Roman" w:hAnsi="Times New Roman" w:cs="Times New Roman"/>
                                  <w:sz w:val="24"/>
                                  <w:lang w:val="ky-KG"/>
                                </w:rPr>
                                <w:t>Келишимди каттоо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Прямоугольник 72"/>
                        <wps:cNvSpPr/>
                        <wps:spPr>
                          <a:xfrm>
                            <a:off x="0" y="4899004"/>
                            <a:ext cx="2607945" cy="858741"/>
                          </a:xfrm>
                          <a:prstGeom prst="rect">
                            <a:avLst/>
                          </a:prstGeom>
                        </wps:spPr>
                        <wps:style>
                          <a:lnRef idx="2">
                            <a:schemeClr val="dk1"/>
                          </a:lnRef>
                          <a:fillRef idx="1">
                            <a:schemeClr val="lt1"/>
                          </a:fillRef>
                          <a:effectRef idx="0">
                            <a:schemeClr val="dk1"/>
                          </a:effectRef>
                          <a:fontRef idx="minor">
                            <a:schemeClr val="dk1"/>
                          </a:fontRef>
                        </wps:style>
                        <wps:txbx>
                          <w:txbxContent>
                            <w:p w:rsidR="003B0443" w:rsidRPr="003B0443" w:rsidRDefault="003B0443" w:rsidP="003B0443">
                              <w:pPr>
                                <w:jc w:val="center"/>
                                <w:rPr>
                                  <w:rFonts w:ascii="Times New Roman" w:hAnsi="Times New Roman" w:cs="Times New Roman"/>
                                  <w:sz w:val="24"/>
                                  <w:lang w:val="ky-KG"/>
                                </w:rPr>
                              </w:pPr>
                              <w:r w:rsidRPr="003B0443">
                                <w:rPr>
                                  <w:rFonts w:ascii="Times New Roman" w:hAnsi="Times New Roman" w:cs="Times New Roman"/>
                                  <w:sz w:val="24"/>
                                  <w:lang w:val="ky-KG"/>
                                </w:rPr>
                                <w:t>Счет-фактура чыгаруу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Прямоугольник 73"/>
                        <wps:cNvSpPr/>
                        <wps:spPr>
                          <a:xfrm>
                            <a:off x="0" y="6200964"/>
                            <a:ext cx="2615565" cy="866692"/>
                          </a:xfrm>
                          <a:prstGeom prst="rect">
                            <a:avLst/>
                          </a:prstGeom>
                        </wps:spPr>
                        <wps:style>
                          <a:lnRef idx="2">
                            <a:schemeClr val="dk1"/>
                          </a:lnRef>
                          <a:fillRef idx="1">
                            <a:schemeClr val="lt1"/>
                          </a:fillRef>
                          <a:effectRef idx="0">
                            <a:schemeClr val="dk1"/>
                          </a:effectRef>
                          <a:fontRef idx="minor">
                            <a:schemeClr val="dk1"/>
                          </a:fontRef>
                        </wps:style>
                        <wps:txbx>
                          <w:txbxContent>
                            <w:p w:rsidR="00497E13" w:rsidRPr="00497E13" w:rsidRDefault="00497E13" w:rsidP="00497E13">
                              <w:pPr>
                                <w:spacing w:after="0" w:line="240" w:lineRule="auto"/>
                                <w:jc w:val="center"/>
                                <w:rPr>
                                  <w:rFonts w:ascii="Times New Roman" w:hAnsi="Times New Roman" w:cs="Times New Roman"/>
                                </w:rPr>
                              </w:pPr>
                              <w:r w:rsidRPr="00497E13">
                                <w:rPr>
                                  <w:rFonts w:ascii="Times New Roman" w:hAnsi="Times New Roman" w:cs="Times New Roman"/>
                                </w:rPr>
                                <w:t>кийинки процедураны аткаруу үчүн</w:t>
                              </w:r>
                            </w:p>
                            <w:p w:rsidR="003B0443" w:rsidRPr="003B0443" w:rsidRDefault="00497E13" w:rsidP="00497E13">
                              <w:pPr>
                                <w:spacing w:after="0" w:line="240" w:lineRule="auto"/>
                                <w:jc w:val="center"/>
                                <w:rPr>
                                  <w:rFonts w:ascii="Times New Roman" w:hAnsi="Times New Roman" w:cs="Times New Roman"/>
                                </w:rPr>
                              </w:pPr>
                              <w:r w:rsidRPr="00497E13">
                                <w:rPr>
                                  <w:rFonts w:ascii="Times New Roman" w:hAnsi="Times New Roman" w:cs="Times New Roman"/>
                                </w:rPr>
                                <w:t xml:space="preserve"> документтерди өткөрүп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Блок-схема: знак завершения 74"/>
                        <wps:cNvSpPr/>
                        <wps:spPr>
                          <a:xfrm>
                            <a:off x="242225" y="7545314"/>
                            <a:ext cx="2083242" cy="628153"/>
                          </a:xfrm>
                          <a:prstGeom prst="flowChartTerminator">
                            <a:avLst/>
                          </a:prstGeom>
                        </wps:spPr>
                        <wps:style>
                          <a:lnRef idx="2">
                            <a:schemeClr val="dk1"/>
                          </a:lnRef>
                          <a:fillRef idx="1">
                            <a:schemeClr val="lt1"/>
                          </a:fillRef>
                          <a:effectRef idx="0">
                            <a:schemeClr val="dk1"/>
                          </a:effectRef>
                          <a:fontRef idx="minor">
                            <a:schemeClr val="dk1"/>
                          </a:fontRef>
                        </wps:style>
                        <wps:txbx>
                          <w:txbxContent>
                            <w:p w:rsidR="00497E13" w:rsidRPr="00497E13" w:rsidRDefault="00B63390" w:rsidP="00497E13">
                              <w:pPr>
                                <w:jc w:val="center"/>
                                <w:rPr>
                                  <w:rFonts w:ascii="Times New Roman" w:hAnsi="Times New Roman" w:cs="Times New Roman"/>
                                  <w:lang w:val="ky-KG"/>
                                </w:rPr>
                              </w:pPr>
                              <w:r>
                                <w:rPr>
                                  <w:rFonts w:ascii="Times New Roman" w:hAnsi="Times New Roman" w:cs="Times New Roman"/>
                                  <w:lang w:val="ky-KG"/>
                                </w:rPr>
                                <w:t>П</w:t>
                              </w:r>
                              <w:r w:rsidR="00497E13">
                                <w:rPr>
                                  <w:rFonts w:ascii="Times New Roman" w:hAnsi="Times New Roman" w:cs="Times New Roman"/>
                                  <w:lang w:val="ky-KG"/>
                                </w:rPr>
                                <w:t>ро</w:t>
                              </w:r>
                              <w:r>
                                <w:rPr>
                                  <w:rFonts w:ascii="Times New Roman" w:hAnsi="Times New Roman" w:cs="Times New Roman"/>
                                  <w:lang w:val="ky-KG"/>
                                </w:rPr>
                                <w:t>цедуранын бүтушү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Прямая со стрелкой 75"/>
                        <wps:cNvCnPr/>
                        <wps:spPr>
                          <a:xfrm>
                            <a:off x="1289849" y="557117"/>
                            <a:ext cx="7952" cy="46945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 name="Прямая со стрелкой 76"/>
                        <wps:cNvCnPr/>
                        <wps:spPr>
                          <a:xfrm>
                            <a:off x="1289849" y="1895412"/>
                            <a:ext cx="0" cy="42197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7" name="Прямая со стрелкой 77"/>
                        <wps:cNvCnPr/>
                        <wps:spPr>
                          <a:xfrm>
                            <a:off x="1289849" y="3173149"/>
                            <a:ext cx="7620" cy="50115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8" name="Прямая со стрелкой 78"/>
                        <wps:cNvCnPr/>
                        <wps:spPr>
                          <a:xfrm>
                            <a:off x="1289849" y="4493276"/>
                            <a:ext cx="0" cy="4059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9" name="Прямая со стрелкой 79"/>
                        <wps:cNvCnPr/>
                        <wps:spPr>
                          <a:xfrm>
                            <a:off x="1301961" y="5758903"/>
                            <a:ext cx="0" cy="4454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 name="Прямая со стрелкой 80"/>
                        <wps:cNvCnPr/>
                        <wps:spPr>
                          <a:xfrm>
                            <a:off x="1301961" y="7066919"/>
                            <a:ext cx="0" cy="47763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D080482" id="Группа 81" o:spid="_x0000_s1076" style="position:absolute;left:0;text-align:left;margin-left:89.25pt;margin-top:7.4pt;width:206pt;height:643.6pt;z-index:251729920" coordsize="26159,81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">
                <v:shape id="Блок-схема: знак завершения 68" o:spid="_x0000_s1077" type="#_x0000_t116" style="position:absolute;left:3572;width:18844;height:6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" fillcolor="white [3201]" strokecolor="black [3200]" strokeweight="1pt">
                  <v:textbox>
                    <w:txbxContent>
                      <w:p w:rsidR="003B0443" w:rsidRPr="003B0443" w:rsidRDefault="003B0443" w:rsidP="003B0443">
                        <w:pPr>
                          <w:spacing w:after="0" w:line="240" w:lineRule="auto"/>
                          <w:jc w:val="center"/>
                          <w:rPr>
                            <w:rFonts w:ascii="Times New Roman" w:hAnsi="Times New Roman" w:cs="Times New Roman"/>
                            <w:lang w:val="ky-KG"/>
                          </w:rPr>
                        </w:pPr>
                        <w:r>
                          <w:rPr>
                            <w:rFonts w:ascii="Times New Roman" w:hAnsi="Times New Roman" w:cs="Times New Roman"/>
                            <w:lang w:val="ky-KG"/>
                          </w:rPr>
                          <w:t>Процедуранын башталышы</w:t>
                        </w:r>
                      </w:p>
                    </w:txbxContent>
                  </v:textbox>
                </v:shape>
                <v:rect id="Прямоугольник 69" o:spid="_x0000_s1078" style="position:absolute;top:10234;width:26159;height:8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" fillcolor="white [3201]" strokecolor="black [3200]" strokeweight="1pt">
                  <v:textbox>
                    <w:txbxContent>
                      <w:p w:rsidR="003B0443" w:rsidRPr="003B0443" w:rsidRDefault="003B0443" w:rsidP="003B0443">
                        <w:pPr>
                          <w:spacing w:after="0" w:line="240" w:lineRule="auto"/>
                          <w:jc w:val="center"/>
                          <w:rPr>
                            <w:rFonts w:ascii="Times New Roman" w:hAnsi="Times New Roman" w:cs="Times New Roman"/>
                          </w:rPr>
                        </w:pPr>
                        <w:r w:rsidRPr="003B0443">
                          <w:rPr>
                            <w:rFonts w:ascii="Times New Roman" w:hAnsi="Times New Roman" w:cs="Times New Roman"/>
                          </w:rPr>
                          <w:t>техникалык документтерди кароо, келишим түзүү</w:t>
                        </w:r>
                      </w:p>
                    </w:txbxContent>
                  </v:textbox>
                </v:rect>
                <v:rect id="Прямоугольник 70" o:spid="_x0000_s1079" style="position:absolute;top:23132;width:26080;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" fillcolor="white [3201]" strokecolor="black [3200]" strokeweight="1pt">
                  <v:textbox>
                    <w:txbxContent>
                      <w:p w:rsidR="003B0443" w:rsidRPr="003B0443" w:rsidRDefault="003B0443" w:rsidP="003B0443">
                        <w:pPr>
                          <w:spacing w:after="0" w:line="240" w:lineRule="auto"/>
                          <w:jc w:val="center"/>
                          <w:rPr>
                            <w:rFonts w:ascii="Times New Roman" w:hAnsi="Times New Roman" w:cs="Times New Roman"/>
                            <w:sz w:val="24"/>
                            <w:lang w:val="ky-KG"/>
                          </w:rPr>
                        </w:pPr>
                        <w:r w:rsidRPr="003B0443">
                          <w:rPr>
                            <w:rFonts w:ascii="Times New Roman" w:hAnsi="Times New Roman" w:cs="Times New Roman"/>
                            <w:sz w:val="24"/>
                            <w:lang w:val="ky-KG"/>
                          </w:rPr>
                          <w:t>Келишимге кол коюу</w:t>
                        </w:r>
                      </w:p>
                    </w:txbxContent>
                  </v:textbox>
                </v:rect>
                <v:rect id="Прямоугольник 71" o:spid="_x0000_s1080" style="position:absolute;top:36757;width:26079;height:81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" fillcolor="white [3201]" strokecolor="black [3200]" strokeweight="1pt">
                  <v:textbox>
                    <w:txbxContent>
                      <w:p w:rsidR="003B0443" w:rsidRPr="003B0443" w:rsidRDefault="003B0443" w:rsidP="003B0443">
                        <w:pPr>
                          <w:spacing w:after="0" w:line="240" w:lineRule="auto"/>
                          <w:jc w:val="center"/>
                          <w:rPr>
                            <w:rFonts w:ascii="Times New Roman" w:hAnsi="Times New Roman" w:cs="Times New Roman"/>
                            <w:sz w:val="24"/>
                            <w:lang w:val="ky-KG"/>
                          </w:rPr>
                        </w:pPr>
                        <w:r w:rsidRPr="003B0443">
                          <w:rPr>
                            <w:rFonts w:ascii="Times New Roman" w:hAnsi="Times New Roman" w:cs="Times New Roman"/>
                            <w:sz w:val="24"/>
                            <w:lang w:val="ky-KG"/>
                          </w:rPr>
                          <w:t>Келишимди каттоо</w:t>
                        </w:r>
                      </w:p>
                    </w:txbxContent>
                  </v:textbox>
                </v:rect>
                <v:rect id="Прямоугольник 72" o:spid="_x0000_s1081" style="position:absolute;top:48990;width:26079;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" fillcolor="white [3201]" strokecolor="black [3200]" strokeweight="1pt">
                  <v:textbox>
                    <w:txbxContent>
                      <w:p w:rsidR="003B0443" w:rsidRPr="003B0443" w:rsidRDefault="003B0443" w:rsidP="003B0443">
                        <w:pPr>
                          <w:jc w:val="center"/>
                          <w:rPr>
                            <w:rFonts w:ascii="Times New Roman" w:hAnsi="Times New Roman" w:cs="Times New Roman"/>
                            <w:sz w:val="24"/>
                            <w:lang w:val="ky-KG"/>
                          </w:rPr>
                        </w:pPr>
                        <w:r w:rsidRPr="003B0443">
                          <w:rPr>
                            <w:rFonts w:ascii="Times New Roman" w:hAnsi="Times New Roman" w:cs="Times New Roman"/>
                            <w:sz w:val="24"/>
                            <w:lang w:val="ky-KG"/>
                          </w:rPr>
                          <w:t>Счет-фактура чыгаруу</w:t>
                        </w:r>
                      </w:p>
                    </w:txbxContent>
                  </v:textbox>
                </v:rect>
                <v:rect id="Прямоугольник 73" o:spid="_x0000_s1082" style="position:absolute;top:62009;width:26155;height:8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" fillcolor="white [3201]" strokecolor="black [3200]" strokeweight="1pt">
                  <v:textbox>
                    <w:txbxContent>
                      <w:p w:rsidR="00497E13" w:rsidRPr="00497E13" w:rsidRDefault="00497E13" w:rsidP="00497E13">
                        <w:pPr>
                          <w:spacing w:after="0" w:line="240" w:lineRule="auto"/>
                          <w:jc w:val="center"/>
                          <w:rPr>
                            <w:rFonts w:ascii="Times New Roman" w:hAnsi="Times New Roman" w:cs="Times New Roman"/>
                          </w:rPr>
                        </w:pPr>
                        <w:r w:rsidRPr="00497E13">
                          <w:rPr>
                            <w:rFonts w:ascii="Times New Roman" w:hAnsi="Times New Roman" w:cs="Times New Roman"/>
                          </w:rPr>
                          <w:t>кийинки процедураны аткаруу үчүн</w:t>
                        </w:r>
                      </w:p>
                      <w:p w:rsidR="003B0443" w:rsidRPr="003B0443" w:rsidRDefault="00497E13" w:rsidP="00497E13">
                        <w:pPr>
                          <w:spacing w:after="0" w:line="240" w:lineRule="auto"/>
                          <w:jc w:val="center"/>
                          <w:rPr>
                            <w:rFonts w:ascii="Times New Roman" w:hAnsi="Times New Roman" w:cs="Times New Roman"/>
                          </w:rPr>
                        </w:pPr>
                        <w:r w:rsidRPr="00497E13">
                          <w:rPr>
                            <w:rFonts w:ascii="Times New Roman" w:hAnsi="Times New Roman" w:cs="Times New Roman"/>
                          </w:rPr>
                          <w:t xml:space="preserve"> документтерди өткөрүп берүү</w:t>
                        </w:r>
                      </w:p>
                    </w:txbxContent>
                  </v:textbox>
                </v:rect>
                <v:shape id="Блок-схема: знак завершения 74" o:spid="_x0000_s1083" type="#_x0000_t116" style="position:absolute;left:2422;top:75453;width:20832;height:6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" fillcolor="white [3201]" strokecolor="black [3200]" strokeweight="1pt">
                  <v:textbox>
                    <w:txbxContent>
                      <w:p w:rsidR="00497E13" w:rsidRPr="00497E13" w:rsidRDefault="00B63390" w:rsidP="00497E13">
                        <w:pPr>
                          <w:jc w:val="center"/>
                          <w:rPr>
                            <w:rFonts w:ascii="Times New Roman" w:hAnsi="Times New Roman" w:cs="Times New Roman"/>
                            <w:lang w:val="ky-KG"/>
                          </w:rPr>
                        </w:pPr>
                        <w:r>
                          <w:rPr>
                            <w:rFonts w:ascii="Times New Roman" w:hAnsi="Times New Roman" w:cs="Times New Roman"/>
                            <w:lang w:val="ky-KG"/>
                          </w:rPr>
                          <w:t>П</w:t>
                        </w:r>
                        <w:r w:rsidR="00497E13">
                          <w:rPr>
                            <w:rFonts w:ascii="Times New Roman" w:hAnsi="Times New Roman" w:cs="Times New Roman"/>
                            <w:lang w:val="ky-KG"/>
                          </w:rPr>
                          <w:t>ро</w:t>
                        </w:r>
                        <w:r>
                          <w:rPr>
                            <w:rFonts w:ascii="Times New Roman" w:hAnsi="Times New Roman" w:cs="Times New Roman"/>
                            <w:lang w:val="ky-KG"/>
                          </w:rPr>
                          <w:t>цедуранын бүтушү</w:t>
                        </w:r>
                      </w:p>
                    </w:txbxContent>
                  </v:textbox>
                </v:shape>
                <v:shape id="Прямая со стрелкой 75" o:spid="_x0000_s1084" type="#_x0000_t32" style="position:absolute;left:12898;top:5571;width:80;height:46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" strokecolor="#5b9bd5 [3204]" strokeweight=".5pt">
                  <v:stroke endarrow="block" joinstyle="miter"/>
                </v:shape>
                <v:shape id="Прямая со стрелкой 76" o:spid="_x0000_s1085" type="#_x0000_t32" style="position:absolute;left:12898;top:18954;width:0;height:4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" strokecolor="#5b9bd5 [3204]" strokeweight=".5pt">
                  <v:stroke endarrow="block" joinstyle="miter"/>
                </v:shape>
                <v:shape id="Прямая со стрелкой 77" o:spid="_x0000_s1086" type="#_x0000_t32" style="position:absolute;left:12898;top:31731;width:76;height:50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" strokecolor="#5b9bd5 [3204]" strokeweight=".5pt">
                  <v:stroke endarrow="block" joinstyle="miter"/>
                </v:shape>
                <v:shape id="Прямая со стрелкой 78" o:spid="_x0000_s1087" type="#_x0000_t32" style="position:absolute;left:12898;top:44932;width:0;height:40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" strokecolor="#5b9bd5 [3204]" strokeweight=".5pt">
                  <v:stroke endarrow="block" joinstyle="miter"/>
                </v:shape>
                <v:shape id="Прямая со стрелкой 79" o:spid="_x0000_s1088" type="#_x0000_t32" style="position:absolute;left:13019;top:57589;width:0;height:44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" strokecolor="#5b9bd5 [3204]" strokeweight=".5pt">
                  <v:stroke endarrow="block" joinstyle="miter"/>
                </v:shape>
                <v:shape id="Прямая со стрелкой 80" o:spid="_x0000_s1089" type="#_x0000_t32" style="position:absolute;left:13019;top:70669;width:0;height:47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" strokecolor="#5b9bd5 [3204]" strokeweight=".5pt">
                  <v:stroke endarrow="block" joinstyle="miter"/>
                </v:shape>
              </v:group>
            </w:pict>
          </mc:Fallback>
        </mc:AlternateContent>
      </w: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2E3A1D" w:rsidP="009910B5">
      <w:pPr>
        <w:tabs>
          <w:tab w:val="left" w:pos="8283"/>
        </w:tabs>
        <w:spacing w:after="0" w:line="240" w:lineRule="auto"/>
        <w:contextualSpacing/>
        <w:jc w:val="center"/>
        <w:rPr>
          <w:rFonts w:ascii="Times New Roman" w:hAnsi="Times New Roman" w:cs="Times New Roman"/>
          <w:b/>
          <w:sz w:val="28"/>
          <w:szCs w:val="28"/>
          <w:lang w:val="ky-KG"/>
        </w:rPr>
      </w:pPr>
      <w:r w:rsidRPr="00F50F9B">
        <w:rPr>
          <w:rFonts w:ascii="Times New Roman" w:hAnsi="Times New Roman" w:cs="Times New Roman"/>
          <w:b/>
          <w:sz w:val="28"/>
          <w:szCs w:val="28"/>
          <w:lang w:val="ky-KG"/>
        </w:rPr>
        <w:lastRenderedPageBreak/>
        <w:t>5. Оңдоо кызматтарын аткаруу</w:t>
      </w:r>
    </w:p>
    <w:p w:rsidR="002E3A1D" w:rsidRPr="00F50F9B" w:rsidRDefault="009910B5" w:rsidP="004B208B">
      <w:pPr>
        <w:tabs>
          <w:tab w:val="left" w:pos="8283"/>
        </w:tabs>
        <w:spacing w:after="0" w:line="240" w:lineRule="auto"/>
        <w:contextualSpacing/>
        <w:jc w:val="center"/>
        <w:rPr>
          <w:rFonts w:ascii="Times New Roman" w:hAnsi="Times New Roman" w:cs="Times New Roman"/>
          <w:sz w:val="28"/>
          <w:szCs w:val="28"/>
          <w:lang w:val="ky-KG"/>
        </w:rPr>
      </w:pPr>
      <w:r w:rsidRPr="00F50F9B">
        <w:rPr>
          <w:rFonts w:ascii="Times New Roman" w:hAnsi="Times New Roman" w:cs="Times New Roman"/>
          <w:noProof/>
          <w:sz w:val="28"/>
          <w:szCs w:val="28"/>
          <w:lang w:eastAsia="ru-RU"/>
        </w:rPr>
        <mc:AlternateContent>
          <mc:Choice Requires="wpg">
            <w:drawing>
              <wp:anchor distT="0" distB="0" distL="114300" distR="114300" simplePos="0" relativeHeight="251745280" behindDoc="0" locked="0" layoutInCell="1" allowOverlap="1" wp14:anchorId="11CE63D4" wp14:editId="35D87E2E">
                <wp:simplePos x="0" y="0"/>
                <wp:positionH relativeFrom="column">
                  <wp:posOffset>1773555</wp:posOffset>
                </wp:positionH>
                <wp:positionV relativeFrom="paragraph">
                  <wp:posOffset>136939</wp:posOffset>
                </wp:positionV>
                <wp:extent cx="2512464" cy="1743692"/>
                <wp:effectExtent l="0" t="0" r="21590" b="47625"/>
                <wp:wrapNone/>
                <wp:docPr id="103" name="Группа 103"/>
                <wp:cNvGraphicFramePr/>
                <a:graphic xmlns:a="http://schemas.openxmlformats.org/drawingml/2006/main">
                  <a:graphicData uri="http://schemas.microsoft.com/office/word/2010/wordprocessingGroup">
                    <wpg:wgp>
                      <wpg:cNvGrpSpPr/>
                      <wpg:grpSpPr>
                        <a:xfrm>
                          <a:off x="0" y="0"/>
                          <a:ext cx="2512464" cy="1743692"/>
                          <a:chOff x="0" y="0"/>
                          <a:chExt cx="2512464" cy="1743692"/>
                        </a:xfrm>
                      </wpg:grpSpPr>
                      <wpg:grpSp>
                        <wpg:cNvPr id="102" name="Группа 102"/>
                        <wpg:cNvGrpSpPr/>
                        <wpg:grpSpPr>
                          <a:xfrm>
                            <a:off x="145279" y="0"/>
                            <a:ext cx="2067477" cy="795008"/>
                            <a:chOff x="0" y="0"/>
                            <a:chExt cx="2067477" cy="795008"/>
                          </a:xfrm>
                        </wpg:grpSpPr>
                        <wps:wsp>
                          <wps:cNvPr id="82" name="Блок-схема: знак завершения 82"/>
                          <wps:cNvSpPr/>
                          <wps:spPr>
                            <a:xfrm>
                              <a:off x="0" y="0"/>
                              <a:ext cx="2067477" cy="529839"/>
                            </a:xfrm>
                            <a:prstGeom prst="flowChartTerminator">
                              <a:avLst/>
                            </a:prstGeom>
                          </wps:spPr>
                          <wps:style>
                            <a:lnRef idx="2">
                              <a:schemeClr val="dk1"/>
                            </a:lnRef>
                            <a:fillRef idx="1">
                              <a:schemeClr val="lt1"/>
                            </a:fillRef>
                            <a:effectRef idx="0">
                              <a:schemeClr val="dk1"/>
                            </a:effectRef>
                            <a:fontRef idx="minor">
                              <a:schemeClr val="dk1"/>
                            </a:fontRef>
                          </wps:style>
                          <wps:txbx>
                            <w:txbxContent>
                              <w:p w:rsidR="002E3A1D" w:rsidRPr="002E3A1D" w:rsidRDefault="002E3A1D" w:rsidP="002E3A1D">
                                <w:pPr>
                                  <w:spacing w:after="0" w:line="240" w:lineRule="auto"/>
                                  <w:jc w:val="center"/>
                                  <w:rPr>
                                    <w:rFonts w:ascii="Times New Roman" w:hAnsi="Times New Roman" w:cs="Times New Roman"/>
                                    <w:lang w:val="ky-KG"/>
                                  </w:rPr>
                                </w:pPr>
                                <w:r>
                                  <w:rPr>
                                    <w:rFonts w:ascii="Times New Roman" w:hAnsi="Times New Roman" w:cs="Times New Roman"/>
                                    <w:lang w:val="ky-KG"/>
                                  </w:rPr>
                                  <w:t>Процедуранын башталышы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Прямая со стрелкой 92"/>
                          <wps:cNvCnPr/>
                          <wps:spPr>
                            <a:xfrm>
                              <a:off x="1025495" y="529839"/>
                              <a:ext cx="0" cy="2651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01" name="Группа 101"/>
                        <wpg:cNvGrpSpPr/>
                        <wpg:grpSpPr>
                          <a:xfrm>
                            <a:off x="0" y="794759"/>
                            <a:ext cx="2512464" cy="948933"/>
                            <a:chOff x="0" y="0"/>
                            <a:chExt cx="2512464" cy="948933"/>
                          </a:xfrm>
                        </wpg:grpSpPr>
                        <wps:wsp>
                          <wps:cNvPr id="83" name="Прямоугольник 83"/>
                          <wps:cNvSpPr/>
                          <wps:spPr>
                            <a:xfrm>
                              <a:off x="0" y="0"/>
                              <a:ext cx="2512464" cy="700756"/>
                            </a:xfrm>
                            <a:prstGeom prst="rect">
                              <a:avLst/>
                            </a:prstGeom>
                          </wps:spPr>
                          <wps:style>
                            <a:lnRef idx="2">
                              <a:schemeClr val="dk1"/>
                            </a:lnRef>
                            <a:fillRef idx="1">
                              <a:schemeClr val="lt1"/>
                            </a:fillRef>
                            <a:effectRef idx="0">
                              <a:schemeClr val="dk1"/>
                            </a:effectRef>
                            <a:fontRef idx="minor">
                              <a:schemeClr val="dk1"/>
                            </a:fontRef>
                          </wps:style>
                          <wps:txbx>
                            <w:txbxContent>
                              <w:p w:rsidR="002E3A1D" w:rsidRPr="002E3A1D" w:rsidRDefault="002E3A1D" w:rsidP="002E3A1D">
                                <w:pPr>
                                  <w:spacing w:after="0" w:line="240" w:lineRule="auto"/>
                                  <w:jc w:val="center"/>
                                  <w:rPr>
                                    <w:rFonts w:ascii="Times New Roman" w:hAnsi="Times New Roman" w:cs="Times New Roman"/>
                                  </w:rPr>
                                </w:pPr>
                                <w:r w:rsidRPr="002E3A1D">
                                  <w:rPr>
                                    <w:rFonts w:ascii="Times New Roman" w:hAnsi="Times New Roman" w:cs="Times New Roman"/>
                                  </w:rPr>
                                  <w:t>дислокация жана жабдууларды жайгаштыруу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Прямая со стрелкой 93"/>
                          <wps:cNvCnPr/>
                          <wps:spPr>
                            <a:xfrm>
                              <a:off x="1230595" y="700755"/>
                              <a:ext cx="0" cy="24817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11CE63D4" id="Группа 103" o:spid="_x0000_s1090" style="position:absolute;left:0;text-align:left;margin-left:139.65pt;margin-top:10.8pt;width:197.85pt;height:137.3pt;z-index:251745280" coordsize="25124,17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">
                <v:group id="Группа 102" o:spid="_x0000_s1091" style="position:absolute;left:1452;width:20675;height:7950" coordsize="20674,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Блок-схема: знак завершения 82" o:spid="_x0000_s1092" type="#_x0000_t116" style="position:absolute;width:20674;height:5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" fillcolor="white [3201]" strokecolor="black [3200]" strokeweight="1pt">
                    <v:textbox>
                      <w:txbxContent>
                        <w:p w:rsidR="002E3A1D" w:rsidRPr="002E3A1D" w:rsidRDefault="002E3A1D" w:rsidP="002E3A1D">
                          <w:pPr>
                            <w:spacing w:after="0" w:line="240" w:lineRule="auto"/>
                            <w:jc w:val="center"/>
                            <w:rPr>
                              <w:rFonts w:ascii="Times New Roman" w:hAnsi="Times New Roman" w:cs="Times New Roman"/>
                              <w:lang w:val="ky-KG"/>
                            </w:rPr>
                          </w:pPr>
                          <w:r>
                            <w:rPr>
                              <w:rFonts w:ascii="Times New Roman" w:hAnsi="Times New Roman" w:cs="Times New Roman"/>
                              <w:lang w:val="ky-KG"/>
                            </w:rPr>
                            <w:t>Процедуранын башталышы</w:t>
                          </w:r>
                        </w:p>
                      </w:txbxContent>
                    </v:textbox>
                  </v:shape>
                  <v:shape id="Прямая со стрелкой 92" o:spid="_x0000_s1093" type="#_x0000_t32" style="position:absolute;left:10254;top:5298;width:0;height:26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" strokecolor="#5b9bd5 [3204]" strokeweight=".5pt">
                    <v:stroke endarrow="block" joinstyle="miter"/>
                  </v:shape>
                </v:group>
                <v:group id="Группа 101" o:spid="_x0000_s1094" style="position:absolute;top:7947;width:25124;height:9489" coordsize="25124,9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Прямоугольник 83" o:spid="_x0000_s1095" style="position:absolute;width:25124;height:70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jgsxAAAANsAAAAPAAAAZHJzL2Rvd25yZXYueG1sRI9Pi8Iw&#10;FMTvC36H8IS9raku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GdqOCzEAAAA2wAAAA8A&#10;AAAAAAAAAAAAAAAABwIAAGRycy9kb3ducmV2LnhtbFBLBQYAAAAAAwADALcAAAD4AgAAAAA=&#10;" fillcolor="white [3201]" strokecolor="black [3200]" strokeweight="1pt">
                    <v:textbox>
                      <w:txbxContent>
                        <w:p w:rsidR="002E3A1D" w:rsidRPr="002E3A1D" w:rsidRDefault="002E3A1D" w:rsidP="002E3A1D">
                          <w:pPr>
                            <w:spacing w:after="0" w:line="240" w:lineRule="auto"/>
                            <w:jc w:val="center"/>
                            <w:rPr>
                              <w:rFonts w:ascii="Times New Roman" w:hAnsi="Times New Roman" w:cs="Times New Roman"/>
                            </w:rPr>
                          </w:pPr>
                          <w:r w:rsidRPr="002E3A1D">
                            <w:rPr>
                              <w:rFonts w:ascii="Times New Roman" w:hAnsi="Times New Roman" w:cs="Times New Roman"/>
                            </w:rPr>
                            <w:t>дислокация жана жабдууларды жайгаштыруу</w:t>
                          </w:r>
                        </w:p>
                      </w:txbxContent>
                    </v:textbox>
                  </v:rect>
                  <v:shape id="Прямая со стрелкой 93" o:spid="_x0000_s1096" type="#_x0000_t32" style="position:absolute;left:12305;top:7007;width:0;height:24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" strokecolor="#5b9bd5 [3204]" strokeweight=".5pt">
                    <v:stroke endarrow="block" joinstyle="miter"/>
                  </v:shape>
                </v:group>
              </v:group>
            </w:pict>
          </mc:Fallback>
        </mc:AlternateContent>
      </w: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B04FD0" w:rsidRPr="00F50F9B" w:rsidRDefault="00B04FD0" w:rsidP="004B208B">
      <w:pPr>
        <w:tabs>
          <w:tab w:val="left" w:pos="8283"/>
        </w:tabs>
        <w:spacing w:after="0" w:line="240" w:lineRule="auto"/>
        <w:contextualSpacing/>
        <w:jc w:val="both"/>
        <w:rPr>
          <w:rFonts w:ascii="Times New Roman" w:hAnsi="Times New Roman" w:cs="Times New Roman"/>
          <w:sz w:val="28"/>
          <w:szCs w:val="28"/>
          <w:lang w:val="ky-KG"/>
        </w:rPr>
      </w:pPr>
    </w:p>
    <w:p w:rsidR="00621CCF" w:rsidRPr="00F50F9B" w:rsidRDefault="002E3A1D" w:rsidP="004B208B">
      <w:pPr>
        <w:tabs>
          <w:tab w:val="left" w:pos="8283"/>
        </w:tabs>
        <w:spacing w:after="0" w:line="240" w:lineRule="auto"/>
        <w:contextualSpacing/>
        <w:jc w:val="both"/>
        <w:rPr>
          <w:rFonts w:ascii="Times New Roman" w:hAnsi="Times New Roman" w:cs="Times New Roman"/>
          <w:sz w:val="28"/>
          <w:szCs w:val="28"/>
          <w:lang w:val="ky-KG"/>
        </w:rPr>
      </w:pP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751424" behindDoc="0" locked="0" layoutInCell="1" allowOverlap="1" wp14:anchorId="4D6D6D19" wp14:editId="79FF2F5F">
                <wp:simplePos x="0" y="0"/>
                <wp:positionH relativeFrom="column">
                  <wp:posOffset>3004755</wp:posOffset>
                </wp:positionH>
                <wp:positionV relativeFrom="paragraph">
                  <wp:posOffset>4994239</wp:posOffset>
                </wp:positionV>
                <wp:extent cx="0" cy="393273"/>
                <wp:effectExtent l="76200" t="0" r="57150" b="64135"/>
                <wp:wrapNone/>
                <wp:docPr id="98" name="Прямая со стрелкой 98"/>
                <wp:cNvGraphicFramePr/>
                <a:graphic xmlns:a="http://schemas.openxmlformats.org/drawingml/2006/main">
                  <a:graphicData uri="http://schemas.microsoft.com/office/word/2010/wordprocessingShape">
                    <wps:wsp>
                      <wps:cNvCnPr/>
                      <wps:spPr>
                        <a:xfrm>
                          <a:off x="0" y="0"/>
                          <a:ext cx="0" cy="39327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271F31" id="Прямая со стрелкой 98" o:spid="_x0000_s1026" type="#_x0000_t32" style="position:absolute;margin-left:236.6pt;margin-top:393.25pt;width:0;height:30.95pt;z-index:25175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" strokecolor="#5b9bd5 [3204]" strokeweight=".5pt">
                <v:stroke endarrow="block" joinstyle="miter"/>
              </v:shape>
            </w:pict>
          </mc:Fallback>
        </mc:AlternateContent>
      </w: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750400" behindDoc="0" locked="0" layoutInCell="1" allowOverlap="1" wp14:anchorId="4DC940CE" wp14:editId="3CC7EAE4">
                <wp:simplePos x="0" y="0"/>
                <wp:positionH relativeFrom="column">
                  <wp:posOffset>3004755</wp:posOffset>
                </wp:positionH>
                <wp:positionV relativeFrom="paragraph">
                  <wp:posOffset>4002583</wp:posOffset>
                </wp:positionV>
                <wp:extent cx="0" cy="333796"/>
                <wp:effectExtent l="76200" t="0" r="76200" b="47625"/>
                <wp:wrapNone/>
                <wp:docPr id="97" name="Прямая со стрелкой 97"/>
                <wp:cNvGraphicFramePr/>
                <a:graphic xmlns:a="http://schemas.openxmlformats.org/drawingml/2006/main">
                  <a:graphicData uri="http://schemas.microsoft.com/office/word/2010/wordprocessingShape">
                    <wps:wsp>
                      <wps:cNvCnPr/>
                      <wps:spPr>
                        <a:xfrm>
                          <a:off x="0" y="0"/>
                          <a:ext cx="0" cy="33379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1EA59F" id="Прямая со стрелкой 97" o:spid="_x0000_s1026" type="#_x0000_t32" style="position:absolute;margin-left:236.6pt;margin-top:315.15pt;width:0;height:26.3pt;z-index:251750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" strokecolor="#5b9bd5 [3204]" strokeweight=".5pt">
                <v:stroke endarrow="block" joinstyle="miter"/>
              </v:shape>
            </w:pict>
          </mc:Fallback>
        </mc:AlternateContent>
      </w: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749376" behindDoc="0" locked="0" layoutInCell="1" allowOverlap="1" wp14:anchorId="5C8AEE50" wp14:editId="58E569D3">
                <wp:simplePos x="0" y="0"/>
                <wp:positionH relativeFrom="column">
                  <wp:posOffset>3004755</wp:posOffset>
                </wp:positionH>
                <wp:positionV relativeFrom="paragraph">
                  <wp:posOffset>2968595</wp:posOffset>
                </wp:positionV>
                <wp:extent cx="0" cy="385018"/>
                <wp:effectExtent l="76200" t="0" r="95250" b="53340"/>
                <wp:wrapNone/>
                <wp:docPr id="96" name="Прямая со стрелкой 96"/>
                <wp:cNvGraphicFramePr/>
                <a:graphic xmlns:a="http://schemas.openxmlformats.org/drawingml/2006/main">
                  <a:graphicData uri="http://schemas.microsoft.com/office/word/2010/wordprocessingShape">
                    <wps:wsp>
                      <wps:cNvCnPr/>
                      <wps:spPr>
                        <a:xfrm>
                          <a:off x="0" y="0"/>
                          <a:ext cx="0" cy="38501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50146C" id="Прямая со стрелкой 96" o:spid="_x0000_s1026" type="#_x0000_t32" style="position:absolute;margin-left:236.6pt;margin-top:233.75pt;width:0;height:30.3pt;z-index:25174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" strokecolor="#5b9bd5 [3204]" strokeweight=".5pt">
                <v:stroke endarrow="block" joinstyle="miter"/>
              </v:shape>
            </w:pict>
          </mc:Fallback>
        </mc:AlternateContent>
      </w: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748352" behindDoc="0" locked="0" layoutInCell="1" allowOverlap="1" wp14:anchorId="741999AB" wp14:editId="1529230B">
                <wp:simplePos x="0" y="0"/>
                <wp:positionH relativeFrom="column">
                  <wp:posOffset>3004755</wp:posOffset>
                </wp:positionH>
                <wp:positionV relativeFrom="paragraph">
                  <wp:posOffset>1883173</wp:posOffset>
                </wp:positionV>
                <wp:extent cx="0" cy="419307"/>
                <wp:effectExtent l="76200" t="0" r="57150" b="57150"/>
                <wp:wrapNone/>
                <wp:docPr id="95" name="Прямая со стрелкой 95"/>
                <wp:cNvGraphicFramePr/>
                <a:graphic xmlns:a="http://schemas.openxmlformats.org/drawingml/2006/main">
                  <a:graphicData uri="http://schemas.microsoft.com/office/word/2010/wordprocessingShape">
                    <wps:wsp>
                      <wps:cNvCnPr/>
                      <wps:spPr>
                        <a:xfrm>
                          <a:off x="0" y="0"/>
                          <a:ext cx="0" cy="41930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B41FFE" id="Прямая со стрелкой 95" o:spid="_x0000_s1026" type="#_x0000_t32" style="position:absolute;margin-left:236.6pt;margin-top:148.3pt;width:0;height:33pt;z-index:251748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" strokecolor="#5b9bd5 [3204]" strokeweight=".5pt">
                <v:stroke endarrow="block" joinstyle="miter"/>
              </v:shape>
            </w:pict>
          </mc:Fallback>
        </mc:AlternateContent>
      </w: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737088" behindDoc="0" locked="0" layoutInCell="1" allowOverlap="1" wp14:anchorId="66322274" wp14:editId="2C60A498">
                <wp:simplePos x="0" y="0"/>
                <wp:positionH relativeFrom="column">
                  <wp:posOffset>1816889</wp:posOffset>
                </wp:positionH>
                <wp:positionV relativeFrom="paragraph">
                  <wp:posOffset>4336379</wp:posOffset>
                </wp:positionV>
                <wp:extent cx="2511425" cy="658027"/>
                <wp:effectExtent l="0" t="0" r="22225" b="27940"/>
                <wp:wrapNone/>
                <wp:docPr id="88" name="Прямоугольник 88"/>
                <wp:cNvGraphicFramePr/>
                <a:graphic xmlns:a="http://schemas.openxmlformats.org/drawingml/2006/main">
                  <a:graphicData uri="http://schemas.microsoft.com/office/word/2010/wordprocessingShape">
                    <wps:wsp>
                      <wps:cNvSpPr/>
                      <wps:spPr>
                        <a:xfrm>
                          <a:off x="0" y="0"/>
                          <a:ext cx="2511425" cy="658027"/>
                        </a:xfrm>
                        <a:prstGeom prst="rect">
                          <a:avLst/>
                        </a:prstGeom>
                      </wps:spPr>
                      <wps:style>
                        <a:lnRef idx="2">
                          <a:schemeClr val="dk1"/>
                        </a:lnRef>
                        <a:fillRef idx="1">
                          <a:schemeClr val="lt1"/>
                        </a:fillRef>
                        <a:effectRef idx="0">
                          <a:schemeClr val="dk1"/>
                        </a:effectRef>
                        <a:fontRef idx="minor">
                          <a:schemeClr val="dk1"/>
                        </a:fontRef>
                      </wps:style>
                      <wps:txbx>
                        <w:txbxContent>
                          <w:p w:rsidR="00621CCF" w:rsidRPr="00621CCF" w:rsidRDefault="00621CCF" w:rsidP="00621CCF">
                            <w:pPr>
                              <w:spacing w:after="0" w:line="240" w:lineRule="auto"/>
                              <w:jc w:val="center"/>
                              <w:rPr>
                                <w:rFonts w:ascii="Times New Roman" w:hAnsi="Times New Roman" w:cs="Times New Roman"/>
                                <w:sz w:val="24"/>
                              </w:rPr>
                            </w:pPr>
                            <w:r w:rsidRPr="00621CCF">
                              <w:rPr>
                                <w:rFonts w:ascii="Times New Roman" w:hAnsi="Times New Roman" w:cs="Times New Roman"/>
                                <w:sz w:val="24"/>
                              </w:rPr>
                              <w:t>аяктоо актысын түзүү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322274" id="Прямоугольник 88" o:spid="_x0000_s1097" style="position:absolute;left:0;text-align:left;margin-left:143.05pt;margin-top:341.45pt;width:197.75pt;height:51.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" fillcolor="white [3201]" strokecolor="black [3200]" strokeweight="1pt">
                <v:textbox>
                  <w:txbxContent>
                    <w:p w:rsidR="00621CCF" w:rsidRPr="00621CCF" w:rsidRDefault="00621CCF" w:rsidP="00621CCF">
                      <w:pPr>
                        <w:spacing w:after="0" w:line="240" w:lineRule="auto"/>
                        <w:jc w:val="center"/>
                        <w:rPr>
                          <w:rFonts w:ascii="Times New Roman" w:hAnsi="Times New Roman" w:cs="Times New Roman"/>
                          <w:sz w:val="24"/>
                        </w:rPr>
                      </w:pPr>
                      <w:r w:rsidRPr="00621CCF">
                        <w:rPr>
                          <w:rFonts w:ascii="Times New Roman" w:hAnsi="Times New Roman" w:cs="Times New Roman"/>
                          <w:sz w:val="24"/>
                        </w:rPr>
                        <w:t>аяктоо актысын түзүү</w:t>
                      </w:r>
                    </w:p>
                  </w:txbxContent>
                </v:textbox>
              </v:rect>
            </w:pict>
          </mc:Fallback>
        </mc:AlternateContent>
      </w: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736064" behindDoc="0" locked="0" layoutInCell="1" allowOverlap="1" wp14:anchorId="129716A4" wp14:editId="494C46A1">
                <wp:simplePos x="0" y="0"/>
                <wp:positionH relativeFrom="column">
                  <wp:posOffset>1816919</wp:posOffset>
                </wp:positionH>
                <wp:positionV relativeFrom="paragraph">
                  <wp:posOffset>3353578</wp:posOffset>
                </wp:positionV>
                <wp:extent cx="2511609" cy="649480"/>
                <wp:effectExtent l="0" t="0" r="22225" b="17780"/>
                <wp:wrapNone/>
                <wp:docPr id="87" name="Прямоугольник 87"/>
                <wp:cNvGraphicFramePr/>
                <a:graphic xmlns:a="http://schemas.openxmlformats.org/drawingml/2006/main">
                  <a:graphicData uri="http://schemas.microsoft.com/office/word/2010/wordprocessingShape">
                    <wps:wsp>
                      <wps:cNvSpPr/>
                      <wps:spPr>
                        <a:xfrm>
                          <a:off x="0" y="0"/>
                          <a:ext cx="2511609" cy="649480"/>
                        </a:xfrm>
                        <a:prstGeom prst="rect">
                          <a:avLst/>
                        </a:prstGeom>
                      </wps:spPr>
                      <wps:style>
                        <a:lnRef idx="2">
                          <a:schemeClr val="dk1"/>
                        </a:lnRef>
                        <a:fillRef idx="1">
                          <a:schemeClr val="lt1"/>
                        </a:fillRef>
                        <a:effectRef idx="0">
                          <a:schemeClr val="dk1"/>
                        </a:effectRef>
                        <a:fontRef idx="minor">
                          <a:schemeClr val="dk1"/>
                        </a:fontRef>
                      </wps:style>
                      <wps:txbx>
                        <w:txbxContent>
                          <w:p w:rsidR="00621CCF" w:rsidRPr="00621CCF" w:rsidRDefault="00621CCF" w:rsidP="00621CCF">
                            <w:pPr>
                              <w:spacing w:after="0" w:line="240" w:lineRule="auto"/>
                              <w:jc w:val="center"/>
                              <w:rPr>
                                <w:rFonts w:ascii="Times New Roman" w:hAnsi="Times New Roman" w:cs="Times New Roman"/>
                              </w:rPr>
                            </w:pPr>
                            <w:r w:rsidRPr="00621CCF">
                              <w:rPr>
                                <w:rFonts w:ascii="Times New Roman" w:hAnsi="Times New Roman" w:cs="Times New Roman"/>
                              </w:rPr>
                              <w:t>техникалык аткаруу документтерин даярдоо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9716A4" id="Прямоугольник 87" o:spid="_x0000_s1098" style="position:absolute;left:0;text-align:left;margin-left:143.05pt;margin-top:264.05pt;width:197.75pt;height:51.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" fillcolor="white [3201]" strokecolor="black [3200]" strokeweight="1pt">
                <v:textbox>
                  <w:txbxContent>
                    <w:p w:rsidR="00621CCF" w:rsidRPr="00621CCF" w:rsidRDefault="00621CCF" w:rsidP="00621CCF">
                      <w:pPr>
                        <w:spacing w:after="0" w:line="240" w:lineRule="auto"/>
                        <w:jc w:val="center"/>
                        <w:rPr>
                          <w:rFonts w:ascii="Times New Roman" w:hAnsi="Times New Roman" w:cs="Times New Roman"/>
                        </w:rPr>
                      </w:pPr>
                      <w:r w:rsidRPr="00621CCF">
                        <w:rPr>
                          <w:rFonts w:ascii="Times New Roman" w:hAnsi="Times New Roman" w:cs="Times New Roman"/>
                        </w:rPr>
                        <w:t>техникалык аткаруу документтерин даярдоо</w:t>
                      </w:r>
                    </w:p>
                  </w:txbxContent>
                </v:textbox>
              </v:rect>
            </w:pict>
          </mc:Fallback>
        </mc:AlternateContent>
      </w: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735040" behindDoc="0" locked="0" layoutInCell="1" allowOverlap="1" wp14:anchorId="0E3E590C" wp14:editId="08EACA93">
                <wp:simplePos x="0" y="0"/>
                <wp:positionH relativeFrom="column">
                  <wp:posOffset>1816889</wp:posOffset>
                </wp:positionH>
                <wp:positionV relativeFrom="paragraph">
                  <wp:posOffset>2302481</wp:posOffset>
                </wp:positionV>
                <wp:extent cx="2512060" cy="666572"/>
                <wp:effectExtent l="0" t="0" r="21590" b="19685"/>
                <wp:wrapNone/>
                <wp:docPr id="86" name="Прямоугольник 86"/>
                <wp:cNvGraphicFramePr/>
                <a:graphic xmlns:a="http://schemas.openxmlformats.org/drawingml/2006/main">
                  <a:graphicData uri="http://schemas.microsoft.com/office/word/2010/wordprocessingShape">
                    <wps:wsp>
                      <wps:cNvSpPr/>
                      <wps:spPr>
                        <a:xfrm>
                          <a:off x="0" y="0"/>
                          <a:ext cx="2512060" cy="666572"/>
                        </a:xfrm>
                        <a:prstGeom prst="rect">
                          <a:avLst/>
                        </a:prstGeom>
                      </wps:spPr>
                      <wps:style>
                        <a:lnRef idx="2">
                          <a:schemeClr val="dk1"/>
                        </a:lnRef>
                        <a:fillRef idx="1">
                          <a:schemeClr val="lt1"/>
                        </a:fillRef>
                        <a:effectRef idx="0">
                          <a:schemeClr val="dk1"/>
                        </a:effectRef>
                        <a:fontRef idx="minor">
                          <a:schemeClr val="dk1"/>
                        </a:fontRef>
                      </wps:style>
                      <wps:txbx>
                        <w:txbxContent>
                          <w:p w:rsidR="00621CCF" w:rsidRPr="00621CCF" w:rsidRDefault="00621CCF" w:rsidP="00621CCF">
                            <w:pPr>
                              <w:spacing w:after="0" w:line="240" w:lineRule="auto"/>
                              <w:jc w:val="center"/>
                              <w:rPr>
                                <w:rFonts w:ascii="Times New Roman" w:hAnsi="Times New Roman" w:cs="Times New Roman"/>
                              </w:rPr>
                            </w:pPr>
                            <w:r w:rsidRPr="00621CCF">
                              <w:rPr>
                                <w:rFonts w:ascii="Times New Roman" w:hAnsi="Times New Roman" w:cs="Times New Roman"/>
                              </w:rPr>
                              <w:t>тапшырманын аткарылышын контролдоо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3E590C" id="Прямоугольник 86" o:spid="_x0000_s1099" style="position:absolute;left:0;text-align:left;margin-left:143.05pt;margin-top:181.3pt;width:197.8pt;height:52.5pt;z-index:251735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" fillcolor="white [3201]" strokecolor="black [3200]" strokeweight="1pt">
                <v:textbox>
                  <w:txbxContent>
                    <w:p w:rsidR="00621CCF" w:rsidRPr="00621CCF" w:rsidRDefault="00621CCF" w:rsidP="00621CCF">
                      <w:pPr>
                        <w:spacing w:after="0" w:line="240" w:lineRule="auto"/>
                        <w:jc w:val="center"/>
                        <w:rPr>
                          <w:rFonts w:ascii="Times New Roman" w:hAnsi="Times New Roman" w:cs="Times New Roman"/>
                        </w:rPr>
                      </w:pPr>
                      <w:r w:rsidRPr="00621CCF">
                        <w:rPr>
                          <w:rFonts w:ascii="Times New Roman" w:hAnsi="Times New Roman" w:cs="Times New Roman"/>
                        </w:rPr>
                        <w:t>тапшырманын аткарылышын контролдоо</w:t>
                      </w:r>
                    </w:p>
                  </w:txbxContent>
                </v:textbox>
              </v:rect>
            </w:pict>
          </mc:Fallback>
        </mc:AlternateContent>
      </w: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734016" behindDoc="0" locked="0" layoutInCell="1" allowOverlap="1" wp14:anchorId="326A1922" wp14:editId="2B52FBE1">
                <wp:simplePos x="0" y="0"/>
                <wp:positionH relativeFrom="column">
                  <wp:posOffset>1816889</wp:posOffset>
                </wp:positionH>
                <wp:positionV relativeFrom="paragraph">
                  <wp:posOffset>1251349</wp:posOffset>
                </wp:positionV>
                <wp:extent cx="2512060" cy="632388"/>
                <wp:effectExtent l="0" t="0" r="21590" b="15875"/>
                <wp:wrapNone/>
                <wp:docPr id="85" name="Прямоугольник 85"/>
                <wp:cNvGraphicFramePr/>
                <a:graphic xmlns:a="http://schemas.openxmlformats.org/drawingml/2006/main">
                  <a:graphicData uri="http://schemas.microsoft.com/office/word/2010/wordprocessingShape">
                    <wps:wsp>
                      <wps:cNvSpPr/>
                      <wps:spPr>
                        <a:xfrm>
                          <a:off x="0" y="0"/>
                          <a:ext cx="2512060" cy="632388"/>
                        </a:xfrm>
                        <a:prstGeom prst="rect">
                          <a:avLst/>
                        </a:prstGeom>
                      </wps:spPr>
                      <wps:style>
                        <a:lnRef idx="2">
                          <a:schemeClr val="dk1"/>
                        </a:lnRef>
                        <a:fillRef idx="1">
                          <a:schemeClr val="lt1"/>
                        </a:fillRef>
                        <a:effectRef idx="0">
                          <a:schemeClr val="dk1"/>
                        </a:effectRef>
                        <a:fontRef idx="minor">
                          <a:schemeClr val="dk1"/>
                        </a:fontRef>
                      </wps:style>
                      <wps:txbx>
                        <w:txbxContent>
                          <w:p w:rsidR="002E3A1D" w:rsidRPr="00621CCF" w:rsidRDefault="00621CCF" w:rsidP="002E3A1D">
                            <w:pPr>
                              <w:spacing w:after="0" w:line="240" w:lineRule="auto"/>
                              <w:jc w:val="center"/>
                              <w:rPr>
                                <w:rFonts w:ascii="Times New Roman" w:hAnsi="Times New Roman" w:cs="Times New Roman"/>
                                <w:sz w:val="24"/>
                              </w:rPr>
                            </w:pPr>
                            <w:r w:rsidRPr="00621CCF">
                              <w:rPr>
                                <w:rFonts w:ascii="Times New Roman" w:hAnsi="Times New Roman" w:cs="Times New Roman"/>
                                <w:sz w:val="24"/>
                              </w:rPr>
                              <w:t>өндүрүштүк жумуштар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6A1922" id="Прямоугольник 85" o:spid="_x0000_s1100" style="position:absolute;left:0;text-align:left;margin-left:143.05pt;margin-top:98.55pt;width:197.8pt;height:49.8pt;z-index:25173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" fillcolor="white [3201]" strokecolor="black [3200]" strokeweight="1pt">
                <v:textbox>
                  <w:txbxContent>
                    <w:p w:rsidR="002E3A1D" w:rsidRPr="00621CCF" w:rsidRDefault="00621CCF" w:rsidP="002E3A1D">
                      <w:pPr>
                        <w:spacing w:after="0" w:line="240" w:lineRule="auto"/>
                        <w:jc w:val="center"/>
                        <w:rPr>
                          <w:rFonts w:ascii="Times New Roman" w:hAnsi="Times New Roman" w:cs="Times New Roman"/>
                          <w:sz w:val="24"/>
                        </w:rPr>
                      </w:pPr>
                      <w:r w:rsidRPr="00621CCF">
                        <w:rPr>
                          <w:rFonts w:ascii="Times New Roman" w:hAnsi="Times New Roman" w:cs="Times New Roman"/>
                          <w:sz w:val="24"/>
                        </w:rPr>
                        <w:t>өндүрүштүк жумуштар</w:t>
                      </w:r>
                    </w:p>
                  </w:txbxContent>
                </v:textbox>
              </v:rect>
            </w:pict>
          </mc:Fallback>
        </mc:AlternateContent>
      </w: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621CCF" w:rsidRPr="00F50F9B" w:rsidRDefault="009910B5" w:rsidP="004B208B">
      <w:pPr>
        <w:spacing w:after="0" w:line="240" w:lineRule="auto"/>
        <w:contextualSpacing/>
        <w:rPr>
          <w:rFonts w:ascii="Times New Roman" w:hAnsi="Times New Roman" w:cs="Times New Roman"/>
          <w:sz w:val="28"/>
          <w:szCs w:val="28"/>
          <w:lang w:val="ky-KG"/>
        </w:rPr>
      </w:pPr>
      <w:r w:rsidRPr="00F50F9B">
        <w:rPr>
          <w:rFonts w:ascii="Times New Roman" w:hAnsi="Times New Roman" w:cs="Times New Roman"/>
          <w:noProof/>
          <w:sz w:val="28"/>
          <w:szCs w:val="28"/>
          <w:lang w:eastAsia="ru-RU"/>
        </w:rPr>
        <mc:AlternateContent>
          <mc:Choice Requires="wpg">
            <w:drawing>
              <wp:anchor distT="0" distB="0" distL="114300" distR="114300" simplePos="0" relativeHeight="251747328" behindDoc="0" locked="0" layoutInCell="1" allowOverlap="1" wp14:anchorId="2995A801" wp14:editId="6D5AE9DB">
                <wp:simplePos x="0" y="0"/>
                <wp:positionH relativeFrom="column">
                  <wp:posOffset>1769110</wp:posOffset>
                </wp:positionH>
                <wp:positionV relativeFrom="paragraph">
                  <wp:posOffset>95250</wp:posOffset>
                </wp:positionV>
                <wp:extent cx="2512060" cy="748665"/>
                <wp:effectExtent l="0" t="0" r="21590" b="51435"/>
                <wp:wrapNone/>
                <wp:docPr id="104" name="Группа 104"/>
                <wp:cNvGraphicFramePr/>
                <a:graphic xmlns:a="http://schemas.openxmlformats.org/drawingml/2006/main">
                  <a:graphicData uri="http://schemas.microsoft.com/office/word/2010/wordprocessingGroup">
                    <wpg:wgp>
                      <wpg:cNvGrpSpPr/>
                      <wpg:grpSpPr>
                        <a:xfrm>
                          <a:off x="0" y="0"/>
                          <a:ext cx="2512060" cy="748665"/>
                          <a:chOff x="0" y="233916"/>
                          <a:chExt cx="2512060" cy="749017"/>
                        </a:xfrm>
                      </wpg:grpSpPr>
                      <wps:wsp>
                        <wps:cNvPr id="84" name="Прямоугольник 84"/>
                        <wps:cNvSpPr/>
                        <wps:spPr>
                          <a:xfrm>
                            <a:off x="0" y="233916"/>
                            <a:ext cx="2512060" cy="423716"/>
                          </a:xfrm>
                          <a:prstGeom prst="rect">
                            <a:avLst/>
                          </a:prstGeom>
                        </wps:spPr>
                        <wps:style>
                          <a:lnRef idx="2">
                            <a:schemeClr val="dk1"/>
                          </a:lnRef>
                          <a:fillRef idx="1">
                            <a:schemeClr val="lt1"/>
                          </a:fillRef>
                          <a:effectRef idx="0">
                            <a:schemeClr val="dk1"/>
                          </a:effectRef>
                          <a:fontRef idx="minor">
                            <a:schemeClr val="dk1"/>
                          </a:fontRef>
                        </wps:style>
                        <wps:txbx>
                          <w:txbxContent>
                            <w:p w:rsidR="002E3A1D" w:rsidRPr="002E3A1D" w:rsidRDefault="002E3A1D" w:rsidP="002E3A1D">
                              <w:pPr>
                                <w:spacing w:after="0" w:line="240" w:lineRule="auto"/>
                                <w:jc w:val="center"/>
                                <w:rPr>
                                  <w:rFonts w:ascii="Times New Roman" w:hAnsi="Times New Roman" w:cs="Times New Roman"/>
                                  <w:sz w:val="24"/>
                                </w:rPr>
                              </w:pPr>
                              <w:r w:rsidRPr="002E3A1D">
                                <w:rPr>
                                  <w:rFonts w:ascii="Times New Roman" w:hAnsi="Times New Roman" w:cs="Times New Roman"/>
                                  <w:sz w:val="24"/>
                                </w:rPr>
                                <w:t>тапшырма маселеси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Прямая со стрелкой 94"/>
                        <wps:cNvCnPr/>
                        <wps:spPr>
                          <a:xfrm>
                            <a:off x="1230595" y="658026"/>
                            <a:ext cx="0" cy="32490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2995A801" id="Группа 104" o:spid="_x0000_s1101" style="position:absolute;margin-left:139.3pt;margin-top:7.5pt;width:197.8pt;height:58.95pt;z-index:251747328;mso-height-relative:margin" coordorigin=",2339" coordsize="25120,7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">
                <v:rect id="Прямоугольник 84" o:spid="_x0000_s1102" style="position:absolute;top:2339;width:25120;height:42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BYxAAAANsAAAAPAAAAZHJzL2Rvd25yZXYueG1sRI9Pi8Iw&#10;FMTvC36H8IS9ramy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OiDoFjEAAAA2wAAAA8A&#10;AAAAAAAAAAAAAAAABwIAAGRycy9kb3ducmV2LnhtbFBLBQYAAAAAAwADALcAAAD4AgAAAAA=&#10;" fillcolor="white [3201]" strokecolor="black [3200]" strokeweight="1pt">
                  <v:textbox>
                    <w:txbxContent>
                      <w:p w:rsidR="002E3A1D" w:rsidRPr="002E3A1D" w:rsidRDefault="002E3A1D" w:rsidP="002E3A1D">
                        <w:pPr>
                          <w:spacing w:after="0" w:line="240" w:lineRule="auto"/>
                          <w:jc w:val="center"/>
                          <w:rPr>
                            <w:rFonts w:ascii="Times New Roman" w:hAnsi="Times New Roman" w:cs="Times New Roman"/>
                            <w:sz w:val="24"/>
                          </w:rPr>
                        </w:pPr>
                        <w:r w:rsidRPr="002E3A1D">
                          <w:rPr>
                            <w:rFonts w:ascii="Times New Roman" w:hAnsi="Times New Roman" w:cs="Times New Roman"/>
                            <w:sz w:val="24"/>
                          </w:rPr>
                          <w:t>тапшырма маселеси</w:t>
                        </w:r>
                      </w:p>
                    </w:txbxContent>
                  </v:textbox>
                </v:rect>
                <v:shape id="Прямая со стрелкой 94" o:spid="_x0000_s1103" type="#_x0000_t32" style="position:absolute;left:12305;top:6580;width:0;height:3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" strokecolor="#5b9bd5 [3204]" strokeweight=".5pt">
                  <v:stroke endarrow="block" joinstyle="miter"/>
                </v:shape>
              </v:group>
            </w:pict>
          </mc:Fallback>
        </mc:AlternateContent>
      </w: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621CCF" w:rsidRPr="00F50F9B" w:rsidRDefault="00621CCF" w:rsidP="004B208B">
      <w:pPr>
        <w:spacing w:after="0" w:line="240" w:lineRule="auto"/>
        <w:contextualSpacing/>
        <w:rPr>
          <w:rFonts w:ascii="Times New Roman" w:hAnsi="Times New Roman" w:cs="Times New Roman"/>
          <w:sz w:val="28"/>
          <w:szCs w:val="28"/>
          <w:lang w:val="ky-KG"/>
        </w:rPr>
      </w:pPr>
    </w:p>
    <w:p w:rsidR="00B04FD0" w:rsidRPr="00F50F9B" w:rsidRDefault="00B04FD0" w:rsidP="004B208B">
      <w:pPr>
        <w:spacing w:after="0" w:line="240" w:lineRule="auto"/>
        <w:contextualSpacing/>
        <w:jc w:val="right"/>
        <w:rPr>
          <w:rFonts w:ascii="Times New Roman" w:hAnsi="Times New Roman" w:cs="Times New Roman"/>
          <w:sz w:val="28"/>
          <w:szCs w:val="28"/>
          <w:lang w:val="ky-KG"/>
        </w:rPr>
      </w:pPr>
    </w:p>
    <w:p w:rsidR="00621CCF" w:rsidRPr="00F50F9B" w:rsidRDefault="00621CCF" w:rsidP="004B208B">
      <w:pPr>
        <w:spacing w:after="0" w:line="240" w:lineRule="auto"/>
        <w:contextualSpacing/>
        <w:jc w:val="right"/>
        <w:rPr>
          <w:rFonts w:ascii="Times New Roman" w:hAnsi="Times New Roman" w:cs="Times New Roman"/>
          <w:sz w:val="28"/>
          <w:szCs w:val="28"/>
          <w:lang w:val="ky-KG"/>
        </w:rPr>
      </w:pPr>
    </w:p>
    <w:p w:rsidR="009910B5" w:rsidRPr="00F50F9B" w:rsidRDefault="009910B5" w:rsidP="004B208B">
      <w:pPr>
        <w:spacing w:after="0" w:line="240" w:lineRule="auto"/>
        <w:contextualSpacing/>
        <w:jc w:val="center"/>
        <w:rPr>
          <w:rFonts w:ascii="Times New Roman" w:hAnsi="Times New Roman" w:cs="Times New Roman"/>
          <w:b/>
          <w:sz w:val="28"/>
          <w:szCs w:val="28"/>
          <w:lang w:val="ky-KG"/>
        </w:rPr>
      </w:pPr>
    </w:p>
    <w:p w:rsidR="009910B5" w:rsidRPr="00F50F9B" w:rsidRDefault="009910B5" w:rsidP="004B208B">
      <w:pPr>
        <w:spacing w:after="0" w:line="240" w:lineRule="auto"/>
        <w:contextualSpacing/>
        <w:jc w:val="center"/>
        <w:rPr>
          <w:rFonts w:ascii="Times New Roman" w:hAnsi="Times New Roman" w:cs="Times New Roman"/>
          <w:b/>
          <w:sz w:val="28"/>
          <w:szCs w:val="28"/>
          <w:lang w:val="ky-KG"/>
        </w:rPr>
      </w:pPr>
    </w:p>
    <w:p w:rsidR="009910B5" w:rsidRPr="00F50F9B" w:rsidRDefault="009910B5" w:rsidP="004B208B">
      <w:pPr>
        <w:spacing w:after="0" w:line="240" w:lineRule="auto"/>
        <w:contextualSpacing/>
        <w:jc w:val="center"/>
        <w:rPr>
          <w:rFonts w:ascii="Times New Roman" w:hAnsi="Times New Roman" w:cs="Times New Roman"/>
          <w:b/>
          <w:sz w:val="28"/>
          <w:szCs w:val="28"/>
          <w:lang w:val="ky-KG"/>
        </w:rPr>
      </w:pP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738112" behindDoc="0" locked="0" layoutInCell="1" allowOverlap="1" wp14:anchorId="53CA58F0" wp14:editId="14C2DC10">
                <wp:simplePos x="0" y="0"/>
                <wp:positionH relativeFrom="column">
                  <wp:posOffset>1811921</wp:posOffset>
                </wp:positionH>
                <wp:positionV relativeFrom="paragraph">
                  <wp:posOffset>69067</wp:posOffset>
                </wp:positionV>
                <wp:extent cx="2511425" cy="542261"/>
                <wp:effectExtent l="0" t="0" r="22225" b="10795"/>
                <wp:wrapNone/>
                <wp:docPr id="89" name="Прямоугольник 89"/>
                <wp:cNvGraphicFramePr/>
                <a:graphic xmlns:a="http://schemas.openxmlformats.org/drawingml/2006/main">
                  <a:graphicData uri="http://schemas.microsoft.com/office/word/2010/wordprocessingShape">
                    <wps:wsp>
                      <wps:cNvSpPr/>
                      <wps:spPr>
                        <a:xfrm>
                          <a:off x="0" y="0"/>
                          <a:ext cx="2511425" cy="542261"/>
                        </a:xfrm>
                        <a:prstGeom prst="rect">
                          <a:avLst/>
                        </a:prstGeom>
                      </wps:spPr>
                      <wps:style>
                        <a:lnRef idx="2">
                          <a:schemeClr val="dk1"/>
                        </a:lnRef>
                        <a:fillRef idx="1">
                          <a:schemeClr val="lt1"/>
                        </a:fillRef>
                        <a:effectRef idx="0">
                          <a:schemeClr val="dk1"/>
                        </a:effectRef>
                        <a:fontRef idx="minor">
                          <a:schemeClr val="dk1"/>
                        </a:fontRef>
                      </wps:style>
                      <wps:txbx>
                        <w:txbxContent>
                          <w:p w:rsidR="00621CCF" w:rsidRPr="00621CCF" w:rsidRDefault="00621CCF" w:rsidP="00621CCF">
                            <w:pPr>
                              <w:spacing w:after="0" w:line="240" w:lineRule="auto"/>
                              <w:jc w:val="center"/>
                              <w:rPr>
                                <w:rFonts w:ascii="Times New Roman" w:hAnsi="Times New Roman" w:cs="Times New Roman"/>
                              </w:rPr>
                            </w:pPr>
                            <w:r w:rsidRPr="00621CCF">
                              <w:rPr>
                                <w:rFonts w:ascii="Times New Roman" w:hAnsi="Times New Roman" w:cs="Times New Roman"/>
                              </w:rPr>
                              <w:t>документтерди жана объектти жеткирүү үчүн даярдоо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CA58F0" id="Прямоугольник 89" o:spid="_x0000_s1104" style="position:absolute;left:0;text-align:left;margin-left:142.65pt;margin-top:5.45pt;width:197.75pt;height:42.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" fillcolor="white [3201]" strokecolor="black [3200]" strokeweight="1pt">
                <v:textbox>
                  <w:txbxContent>
                    <w:p w:rsidR="00621CCF" w:rsidRPr="00621CCF" w:rsidRDefault="00621CCF" w:rsidP="00621CCF">
                      <w:pPr>
                        <w:spacing w:after="0" w:line="240" w:lineRule="auto"/>
                        <w:jc w:val="center"/>
                        <w:rPr>
                          <w:rFonts w:ascii="Times New Roman" w:hAnsi="Times New Roman" w:cs="Times New Roman"/>
                        </w:rPr>
                      </w:pPr>
                      <w:r w:rsidRPr="00621CCF">
                        <w:rPr>
                          <w:rFonts w:ascii="Times New Roman" w:hAnsi="Times New Roman" w:cs="Times New Roman"/>
                        </w:rPr>
                        <w:t>документтерди жана объектти жеткирүү үчүн даярдоо</w:t>
                      </w:r>
                    </w:p>
                  </w:txbxContent>
                </v:textbox>
              </v:rect>
            </w:pict>
          </mc:Fallback>
        </mc:AlternateContent>
      </w:r>
    </w:p>
    <w:p w:rsidR="009910B5" w:rsidRPr="00F50F9B" w:rsidRDefault="009910B5" w:rsidP="004B208B">
      <w:pPr>
        <w:spacing w:after="0" w:line="240" w:lineRule="auto"/>
        <w:contextualSpacing/>
        <w:jc w:val="center"/>
        <w:rPr>
          <w:rFonts w:ascii="Times New Roman" w:hAnsi="Times New Roman" w:cs="Times New Roman"/>
          <w:b/>
          <w:sz w:val="28"/>
          <w:szCs w:val="28"/>
          <w:lang w:val="ky-KG"/>
        </w:rPr>
      </w:pPr>
    </w:p>
    <w:p w:rsidR="009910B5" w:rsidRPr="00F50F9B" w:rsidRDefault="009910B5" w:rsidP="009910B5">
      <w:pPr>
        <w:spacing w:after="0" w:line="240" w:lineRule="auto"/>
        <w:contextualSpacing/>
        <w:rPr>
          <w:rFonts w:ascii="Times New Roman" w:hAnsi="Times New Roman" w:cs="Times New Roman"/>
          <w:b/>
          <w:sz w:val="28"/>
          <w:szCs w:val="28"/>
          <w:lang w:val="ky-KG"/>
        </w:rPr>
      </w:pPr>
    </w:p>
    <w:p w:rsidR="009910B5" w:rsidRPr="00F50F9B" w:rsidRDefault="009910B5" w:rsidP="004B208B">
      <w:pPr>
        <w:spacing w:after="0" w:line="240" w:lineRule="auto"/>
        <w:contextualSpacing/>
        <w:jc w:val="center"/>
        <w:rPr>
          <w:rFonts w:ascii="Times New Roman" w:hAnsi="Times New Roman" w:cs="Times New Roman"/>
          <w:b/>
          <w:sz w:val="28"/>
          <w:szCs w:val="28"/>
          <w:lang w:val="ky-KG"/>
        </w:rPr>
      </w:pP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752448" behindDoc="0" locked="0" layoutInCell="1" allowOverlap="1" wp14:anchorId="1281025E" wp14:editId="7A449E98">
                <wp:simplePos x="0" y="0"/>
                <wp:positionH relativeFrom="column">
                  <wp:posOffset>3008290</wp:posOffset>
                </wp:positionH>
                <wp:positionV relativeFrom="paragraph">
                  <wp:posOffset>56485</wp:posOffset>
                </wp:positionV>
                <wp:extent cx="0" cy="290587"/>
                <wp:effectExtent l="76200" t="0" r="57150" b="52705"/>
                <wp:wrapNone/>
                <wp:docPr id="99" name="Прямая со стрелкой 99"/>
                <wp:cNvGraphicFramePr/>
                <a:graphic xmlns:a="http://schemas.openxmlformats.org/drawingml/2006/main">
                  <a:graphicData uri="http://schemas.microsoft.com/office/word/2010/wordprocessingShape">
                    <wps:wsp>
                      <wps:cNvCnPr/>
                      <wps:spPr>
                        <a:xfrm>
                          <a:off x="0" y="0"/>
                          <a:ext cx="0" cy="2905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7DA70B" id="Прямая со стрелкой 99" o:spid="_x0000_s1026" type="#_x0000_t32" style="position:absolute;margin-left:236.85pt;margin-top:4.45pt;width:0;height:22.9pt;z-index:25175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" strokecolor="#5b9bd5 [3204]" strokeweight=".5pt">
                <v:stroke endarrow="block" joinstyle="miter"/>
              </v:shape>
            </w:pict>
          </mc:Fallback>
        </mc:AlternateContent>
      </w:r>
    </w:p>
    <w:p w:rsidR="009910B5" w:rsidRPr="00F50F9B" w:rsidRDefault="009910B5" w:rsidP="004B208B">
      <w:pPr>
        <w:spacing w:after="0" w:line="240" w:lineRule="auto"/>
        <w:contextualSpacing/>
        <w:jc w:val="center"/>
        <w:rPr>
          <w:rFonts w:ascii="Times New Roman" w:hAnsi="Times New Roman" w:cs="Times New Roman"/>
          <w:b/>
          <w:sz w:val="28"/>
          <w:szCs w:val="28"/>
          <w:lang w:val="ky-KG"/>
        </w:rPr>
      </w:pP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739136" behindDoc="0" locked="0" layoutInCell="1" allowOverlap="1" wp14:anchorId="3585343E" wp14:editId="5231EE49">
                <wp:simplePos x="0" y="0"/>
                <wp:positionH relativeFrom="column">
                  <wp:posOffset>1811921</wp:posOffset>
                </wp:positionH>
                <wp:positionV relativeFrom="paragraph">
                  <wp:posOffset>141872</wp:posOffset>
                </wp:positionV>
                <wp:extent cx="2511425" cy="499730"/>
                <wp:effectExtent l="0" t="0" r="22225" b="15240"/>
                <wp:wrapNone/>
                <wp:docPr id="90" name="Прямоугольник 90"/>
                <wp:cNvGraphicFramePr/>
                <a:graphic xmlns:a="http://schemas.openxmlformats.org/drawingml/2006/main">
                  <a:graphicData uri="http://schemas.microsoft.com/office/word/2010/wordprocessingShape">
                    <wps:wsp>
                      <wps:cNvSpPr/>
                      <wps:spPr>
                        <a:xfrm>
                          <a:off x="0" y="0"/>
                          <a:ext cx="2511425" cy="499730"/>
                        </a:xfrm>
                        <a:prstGeom prst="rect">
                          <a:avLst/>
                        </a:prstGeom>
                      </wps:spPr>
                      <wps:style>
                        <a:lnRef idx="2">
                          <a:schemeClr val="dk1"/>
                        </a:lnRef>
                        <a:fillRef idx="1">
                          <a:schemeClr val="lt1"/>
                        </a:fillRef>
                        <a:effectRef idx="0">
                          <a:schemeClr val="dk1"/>
                        </a:effectRef>
                        <a:fontRef idx="minor">
                          <a:schemeClr val="dk1"/>
                        </a:fontRef>
                      </wps:style>
                      <wps:txbx>
                        <w:txbxContent>
                          <w:p w:rsidR="00621CCF" w:rsidRPr="00621CCF" w:rsidRDefault="00621CCF" w:rsidP="00621CCF">
                            <w:pPr>
                              <w:spacing w:after="0" w:line="240" w:lineRule="auto"/>
                              <w:jc w:val="center"/>
                              <w:rPr>
                                <w:rFonts w:ascii="Times New Roman" w:hAnsi="Times New Roman" w:cs="Times New Roman"/>
                              </w:rPr>
                            </w:pPr>
                            <w:r w:rsidRPr="00621CCF">
                              <w:rPr>
                                <w:rFonts w:ascii="Times New Roman" w:hAnsi="Times New Roman" w:cs="Times New Roman"/>
                              </w:rPr>
                              <w:t>кийинки процедураны аткаруу үчүн</w:t>
                            </w:r>
                          </w:p>
                          <w:p w:rsidR="00621CCF" w:rsidRPr="00621CCF" w:rsidRDefault="00621CCF" w:rsidP="00621CCF">
                            <w:pPr>
                              <w:spacing w:after="0" w:line="240" w:lineRule="auto"/>
                              <w:jc w:val="center"/>
                              <w:rPr>
                                <w:rFonts w:ascii="Times New Roman" w:hAnsi="Times New Roman" w:cs="Times New Roman"/>
                              </w:rPr>
                            </w:pPr>
                            <w:r w:rsidRPr="00621CCF">
                              <w:rPr>
                                <w:rFonts w:ascii="Times New Roman" w:hAnsi="Times New Roman" w:cs="Times New Roman"/>
                              </w:rPr>
                              <w:t xml:space="preserve"> документтерди өткөрүп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85343E" id="Прямоугольник 90" o:spid="_x0000_s1105" style="position:absolute;left:0;text-align:left;margin-left:142.65pt;margin-top:11.15pt;width:197.75pt;height:39.3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" fillcolor="white [3201]" strokecolor="black [3200]" strokeweight="1pt">
                <v:textbox>
                  <w:txbxContent>
                    <w:p w:rsidR="00621CCF" w:rsidRPr="00621CCF" w:rsidRDefault="00621CCF" w:rsidP="00621CCF">
                      <w:pPr>
                        <w:spacing w:after="0" w:line="240" w:lineRule="auto"/>
                        <w:jc w:val="center"/>
                        <w:rPr>
                          <w:rFonts w:ascii="Times New Roman" w:hAnsi="Times New Roman" w:cs="Times New Roman"/>
                        </w:rPr>
                      </w:pPr>
                      <w:r w:rsidRPr="00621CCF">
                        <w:rPr>
                          <w:rFonts w:ascii="Times New Roman" w:hAnsi="Times New Roman" w:cs="Times New Roman"/>
                        </w:rPr>
                        <w:t>кийинки процедураны аткаруу үчүн</w:t>
                      </w:r>
                    </w:p>
                    <w:p w:rsidR="00621CCF" w:rsidRPr="00621CCF" w:rsidRDefault="00621CCF" w:rsidP="00621CCF">
                      <w:pPr>
                        <w:spacing w:after="0" w:line="240" w:lineRule="auto"/>
                        <w:jc w:val="center"/>
                        <w:rPr>
                          <w:rFonts w:ascii="Times New Roman" w:hAnsi="Times New Roman" w:cs="Times New Roman"/>
                        </w:rPr>
                      </w:pPr>
                      <w:r w:rsidRPr="00621CCF">
                        <w:rPr>
                          <w:rFonts w:ascii="Times New Roman" w:hAnsi="Times New Roman" w:cs="Times New Roman"/>
                        </w:rPr>
                        <w:t xml:space="preserve"> документтерди өткөрүп берүү</w:t>
                      </w:r>
                    </w:p>
                  </w:txbxContent>
                </v:textbox>
              </v:rect>
            </w:pict>
          </mc:Fallback>
        </mc:AlternateContent>
      </w:r>
    </w:p>
    <w:p w:rsidR="009910B5" w:rsidRPr="00F50F9B" w:rsidRDefault="009910B5" w:rsidP="004B208B">
      <w:pPr>
        <w:spacing w:after="0" w:line="240" w:lineRule="auto"/>
        <w:contextualSpacing/>
        <w:jc w:val="center"/>
        <w:rPr>
          <w:rFonts w:ascii="Times New Roman" w:hAnsi="Times New Roman" w:cs="Times New Roman"/>
          <w:b/>
          <w:sz w:val="28"/>
          <w:szCs w:val="28"/>
          <w:lang w:val="ky-KG"/>
        </w:rPr>
      </w:pPr>
    </w:p>
    <w:p w:rsidR="009910B5" w:rsidRPr="00F50F9B" w:rsidRDefault="009910B5" w:rsidP="004B208B">
      <w:pPr>
        <w:spacing w:after="0" w:line="240" w:lineRule="auto"/>
        <w:contextualSpacing/>
        <w:jc w:val="center"/>
        <w:rPr>
          <w:rFonts w:ascii="Times New Roman" w:hAnsi="Times New Roman" w:cs="Times New Roman"/>
          <w:b/>
          <w:sz w:val="28"/>
          <w:szCs w:val="28"/>
          <w:lang w:val="ky-KG"/>
        </w:rPr>
      </w:pPr>
    </w:p>
    <w:p w:rsidR="009910B5" w:rsidRPr="00F50F9B" w:rsidRDefault="009910B5" w:rsidP="004B208B">
      <w:pPr>
        <w:spacing w:after="0" w:line="240" w:lineRule="auto"/>
        <w:contextualSpacing/>
        <w:jc w:val="center"/>
        <w:rPr>
          <w:rFonts w:ascii="Times New Roman" w:hAnsi="Times New Roman" w:cs="Times New Roman"/>
          <w:b/>
          <w:sz w:val="28"/>
          <w:szCs w:val="28"/>
          <w:lang w:val="ky-KG"/>
        </w:rPr>
      </w:pP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753472" behindDoc="0" locked="0" layoutInCell="1" allowOverlap="1" wp14:anchorId="608F5676" wp14:editId="75F4D4F1">
                <wp:simplePos x="0" y="0"/>
                <wp:positionH relativeFrom="column">
                  <wp:posOffset>2940390</wp:posOffset>
                </wp:positionH>
                <wp:positionV relativeFrom="paragraph">
                  <wp:posOffset>111169</wp:posOffset>
                </wp:positionV>
                <wp:extent cx="0" cy="273471"/>
                <wp:effectExtent l="76200" t="0" r="57150" b="50800"/>
                <wp:wrapNone/>
                <wp:docPr id="100" name="Прямая со стрелкой 100"/>
                <wp:cNvGraphicFramePr/>
                <a:graphic xmlns:a="http://schemas.openxmlformats.org/drawingml/2006/main">
                  <a:graphicData uri="http://schemas.microsoft.com/office/word/2010/wordprocessingShape">
                    <wps:wsp>
                      <wps:cNvCnPr/>
                      <wps:spPr>
                        <a:xfrm>
                          <a:off x="0" y="0"/>
                          <a:ext cx="0" cy="27347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BCA391" id="Прямая со стрелкой 100" o:spid="_x0000_s1026" type="#_x0000_t32" style="position:absolute;margin-left:231.55pt;margin-top:8.75pt;width:0;height:21.55pt;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" strokecolor="#5b9bd5 [3204]" strokeweight=".5pt">
                <v:stroke endarrow="block" joinstyle="miter"/>
              </v:shape>
            </w:pict>
          </mc:Fallback>
        </mc:AlternateContent>
      </w:r>
    </w:p>
    <w:p w:rsidR="009910B5" w:rsidRPr="00F50F9B" w:rsidRDefault="009910B5" w:rsidP="004B208B">
      <w:pPr>
        <w:spacing w:after="0" w:line="240" w:lineRule="auto"/>
        <w:contextualSpacing/>
        <w:jc w:val="center"/>
        <w:rPr>
          <w:rFonts w:ascii="Times New Roman" w:hAnsi="Times New Roman" w:cs="Times New Roman"/>
          <w:b/>
          <w:sz w:val="28"/>
          <w:szCs w:val="28"/>
          <w:lang w:val="ky-KG"/>
        </w:rPr>
      </w:pPr>
      <w:r w:rsidRPr="00F50F9B">
        <w:rPr>
          <w:rFonts w:ascii="Times New Roman" w:hAnsi="Times New Roman" w:cs="Times New Roman"/>
          <w:noProof/>
          <w:sz w:val="28"/>
          <w:szCs w:val="28"/>
          <w:lang w:eastAsia="ru-RU"/>
        </w:rPr>
        <mc:AlternateContent>
          <mc:Choice Requires="wps">
            <w:drawing>
              <wp:anchor distT="0" distB="0" distL="114300" distR="114300" simplePos="0" relativeHeight="251740160" behindDoc="0" locked="0" layoutInCell="1" allowOverlap="1" wp14:anchorId="4C9A06DA" wp14:editId="4C05C936">
                <wp:simplePos x="0" y="0"/>
                <wp:positionH relativeFrom="column">
                  <wp:posOffset>2052025</wp:posOffset>
                </wp:positionH>
                <wp:positionV relativeFrom="paragraph">
                  <wp:posOffset>180384</wp:posOffset>
                </wp:positionV>
                <wp:extent cx="1999396" cy="512747"/>
                <wp:effectExtent l="0" t="0" r="20320" b="20955"/>
                <wp:wrapNone/>
                <wp:docPr id="91" name="Блок-схема: знак завершения 91"/>
                <wp:cNvGraphicFramePr/>
                <a:graphic xmlns:a="http://schemas.openxmlformats.org/drawingml/2006/main">
                  <a:graphicData uri="http://schemas.microsoft.com/office/word/2010/wordprocessingShape">
                    <wps:wsp>
                      <wps:cNvSpPr/>
                      <wps:spPr>
                        <a:xfrm>
                          <a:off x="0" y="0"/>
                          <a:ext cx="1999396" cy="512747"/>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21CCF" w:rsidRPr="00621CCF" w:rsidRDefault="00621CCF" w:rsidP="00621CCF">
                            <w:pPr>
                              <w:jc w:val="center"/>
                              <w:rPr>
                                <w:rFonts w:ascii="Times New Roman" w:hAnsi="Times New Roman" w:cs="Times New Roman"/>
                                <w:lang w:val="ky-KG"/>
                              </w:rPr>
                            </w:pPr>
                            <w:r>
                              <w:rPr>
                                <w:rFonts w:ascii="Times New Roman" w:hAnsi="Times New Roman" w:cs="Times New Roman"/>
                                <w:lang w:val="ky-KG"/>
                              </w:rPr>
                              <w:t>Процедуранын бүтүшү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C9A06DA" id="Блок-схема: знак завершения 91" o:spid="_x0000_s1106" type="#_x0000_t116" style="position:absolute;left:0;text-align:left;margin-left:161.6pt;margin-top:14.2pt;width:157.45pt;height:40.35pt;z-index:251740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" fillcolor="#5b9bd5 [3204]" strokecolor="#1f4d78 [1604]" strokeweight="1pt">
                <v:textbox>
                  <w:txbxContent>
                    <w:p w:rsidR="00621CCF" w:rsidRPr="00621CCF" w:rsidRDefault="00621CCF" w:rsidP="00621CCF">
                      <w:pPr>
                        <w:jc w:val="center"/>
                        <w:rPr>
                          <w:rFonts w:ascii="Times New Roman" w:hAnsi="Times New Roman" w:cs="Times New Roman"/>
                          <w:lang w:val="ky-KG"/>
                        </w:rPr>
                      </w:pPr>
                      <w:r>
                        <w:rPr>
                          <w:rFonts w:ascii="Times New Roman" w:hAnsi="Times New Roman" w:cs="Times New Roman"/>
                          <w:lang w:val="ky-KG"/>
                        </w:rPr>
                        <w:t>Процедуранын бүтүшү</w:t>
                      </w:r>
                    </w:p>
                  </w:txbxContent>
                </v:textbox>
              </v:shape>
            </w:pict>
          </mc:Fallback>
        </mc:AlternateContent>
      </w:r>
    </w:p>
    <w:p w:rsidR="009910B5" w:rsidRPr="00F50F9B" w:rsidRDefault="009910B5" w:rsidP="004B208B">
      <w:pPr>
        <w:spacing w:after="0" w:line="240" w:lineRule="auto"/>
        <w:contextualSpacing/>
        <w:jc w:val="center"/>
        <w:rPr>
          <w:rFonts w:ascii="Times New Roman" w:hAnsi="Times New Roman" w:cs="Times New Roman"/>
          <w:b/>
          <w:sz w:val="28"/>
          <w:szCs w:val="28"/>
          <w:lang w:val="ky-KG"/>
        </w:rPr>
      </w:pPr>
    </w:p>
    <w:p w:rsidR="00621CCF" w:rsidRPr="00F50F9B" w:rsidRDefault="00621CCF" w:rsidP="004B208B">
      <w:pPr>
        <w:spacing w:after="0" w:line="240" w:lineRule="auto"/>
        <w:contextualSpacing/>
        <w:jc w:val="center"/>
        <w:rPr>
          <w:rFonts w:ascii="Times New Roman" w:hAnsi="Times New Roman" w:cs="Times New Roman"/>
          <w:b/>
          <w:sz w:val="28"/>
          <w:szCs w:val="28"/>
          <w:lang w:val="ky-KG"/>
        </w:rPr>
      </w:pPr>
      <w:r w:rsidRPr="00F50F9B">
        <w:rPr>
          <w:rFonts w:ascii="Times New Roman" w:hAnsi="Times New Roman" w:cs="Times New Roman"/>
          <w:b/>
          <w:sz w:val="28"/>
          <w:szCs w:val="28"/>
          <w:lang w:val="ky-KG"/>
        </w:rPr>
        <w:lastRenderedPageBreak/>
        <w:t>6. Объектти кардарга жеткирүү жана кызмат көрсөтүүлөрдү төлөө үчүн документтерди тариздөө</w:t>
      </w:r>
    </w:p>
    <w:p w:rsidR="00621CCF" w:rsidRPr="00F50F9B" w:rsidRDefault="00621CCF" w:rsidP="004B208B">
      <w:pPr>
        <w:spacing w:after="0" w:line="240" w:lineRule="auto"/>
        <w:contextualSpacing/>
        <w:jc w:val="center"/>
        <w:rPr>
          <w:rFonts w:ascii="Times New Roman" w:hAnsi="Times New Roman" w:cs="Times New Roman"/>
          <w:b/>
          <w:sz w:val="28"/>
          <w:szCs w:val="28"/>
          <w:lang w:val="ky-KG"/>
        </w:rPr>
      </w:pPr>
    </w:p>
    <w:p w:rsidR="00923E00" w:rsidRPr="00F50F9B" w:rsidRDefault="00621CCF" w:rsidP="004B208B">
      <w:pPr>
        <w:spacing w:after="0" w:line="240" w:lineRule="auto"/>
        <w:contextualSpacing/>
        <w:jc w:val="center"/>
        <w:rPr>
          <w:rFonts w:ascii="Times New Roman" w:hAnsi="Times New Roman" w:cs="Times New Roman"/>
          <w:sz w:val="28"/>
          <w:szCs w:val="28"/>
          <w:lang w:val="ky-KG"/>
        </w:rPr>
      </w:pPr>
      <w:r w:rsidRPr="00F50F9B">
        <w:rPr>
          <w:rFonts w:ascii="Times New Roman" w:hAnsi="Times New Roman" w:cs="Times New Roman"/>
          <w:noProof/>
          <w:sz w:val="28"/>
          <w:szCs w:val="28"/>
          <w:lang w:eastAsia="ru-RU"/>
        </w:rPr>
        <mc:AlternateContent>
          <mc:Choice Requires="wpg">
            <w:drawing>
              <wp:anchor distT="0" distB="0" distL="114300" distR="114300" simplePos="0" relativeHeight="251759616" behindDoc="0" locked="0" layoutInCell="1" allowOverlap="1" wp14:anchorId="15050BAA" wp14:editId="7D9D3393">
                <wp:simplePos x="0" y="0"/>
                <wp:positionH relativeFrom="column">
                  <wp:posOffset>1483603</wp:posOffset>
                </wp:positionH>
                <wp:positionV relativeFrom="paragraph">
                  <wp:posOffset>68254</wp:posOffset>
                </wp:positionV>
                <wp:extent cx="2563739" cy="2973936"/>
                <wp:effectExtent l="0" t="0" r="27305" b="17145"/>
                <wp:wrapNone/>
                <wp:docPr id="110" name="Группа 110"/>
                <wp:cNvGraphicFramePr/>
                <a:graphic xmlns:a="http://schemas.openxmlformats.org/drawingml/2006/main">
                  <a:graphicData uri="http://schemas.microsoft.com/office/word/2010/wordprocessingGroup">
                    <wpg:wgp>
                      <wpg:cNvGrpSpPr/>
                      <wpg:grpSpPr>
                        <a:xfrm>
                          <a:off x="0" y="0"/>
                          <a:ext cx="2563739" cy="2973936"/>
                          <a:chOff x="0" y="0"/>
                          <a:chExt cx="2563739" cy="2973936"/>
                        </a:xfrm>
                      </wpg:grpSpPr>
                      <wps:wsp>
                        <wps:cNvPr id="105" name="Блок-схема: знак завершения 105"/>
                        <wps:cNvSpPr/>
                        <wps:spPr>
                          <a:xfrm>
                            <a:off x="461473" y="0"/>
                            <a:ext cx="1743343" cy="589660"/>
                          </a:xfrm>
                          <a:prstGeom prst="flowChartTerminator">
                            <a:avLst/>
                          </a:prstGeom>
                        </wps:spPr>
                        <wps:style>
                          <a:lnRef idx="2">
                            <a:schemeClr val="dk1"/>
                          </a:lnRef>
                          <a:fillRef idx="1">
                            <a:schemeClr val="lt1"/>
                          </a:fillRef>
                          <a:effectRef idx="0">
                            <a:schemeClr val="dk1"/>
                          </a:effectRef>
                          <a:fontRef idx="minor">
                            <a:schemeClr val="dk1"/>
                          </a:fontRef>
                        </wps:style>
                        <wps:txbx>
                          <w:txbxContent>
                            <w:p w:rsidR="00621CCF" w:rsidRPr="00621CCF" w:rsidRDefault="00621CCF" w:rsidP="00621CCF">
                              <w:pPr>
                                <w:spacing w:line="240" w:lineRule="auto"/>
                                <w:jc w:val="center"/>
                                <w:rPr>
                                  <w:rFonts w:ascii="Times New Roman" w:hAnsi="Times New Roman" w:cs="Times New Roman"/>
                                  <w:lang w:val="ky-KG"/>
                                </w:rPr>
                              </w:pPr>
                              <w:r>
                                <w:rPr>
                                  <w:rFonts w:ascii="Times New Roman" w:hAnsi="Times New Roman" w:cs="Times New Roman"/>
                                  <w:lang w:val="ky-KG"/>
                                </w:rPr>
                                <w:t>Процедуранын башталышы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Прямоугольник 106"/>
                        <wps:cNvSpPr/>
                        <wps:spPr>
                          <a:xfrm>
                            <a:off x="0" y="880216"/>
                            <a:ext cx="2563739" cy="1204957"/>
                          </a:xfrm>
                          <a:prstGeom prst="rect">
                            <a:avLst/>
                          </a:prstGeom>
                        </wps:spPr>
                        <wps:style>
                          <a:lnRef idx="2">
                            <a:schemeClr val="dk1"/>
                          </a:lnRef>
                          <a:fillRef idx="1">
                            <a:schemeClr val="lt1"/>
                          </a:fillRef>
                          <a:effectRef idx="0">
                            <a:schemeClr val="dk1"/>
                          </a:effectRef>
                          <a:fontRef idx="minor">
                            <a:schemeClr val="dk1"/>
                          </a:fontRef>
                        </wps:style>
                        <wps:txbx>
                          <w:txbxContent>
                            <w:p w:rsidR="00621CCF" w:rsidRPr="00621CCF" w:rsidRDefault="00621CCF" w:rsidP="00621CCF">
                              <w:pPr>
                                <w:spacing w:after="0" w:line="240" w:lineRule="auto"/>
                                <w:jc w:val="center"/>
                                <w:rPr>
                                  <w:rFonts w:ascii="Times New Roman" w:hAnsi="Times New Roman" w:cs="Times New Roman"/>
                                  <w:sz w:val="24"/>
                                </w:rPr>
                              </w:pPr>
                              <w:r w:rsidRPr="00621CCF">
                                <w:rPr>
                                  <w:rFonts w:ascii="Times New Roman" w:hAnsi="Times New Roman" w:cs="Times New Roman"/>
                                  <w:sz w:val="24"/>
                                </w:rPr>
                                <w:t>төлөм өтүнүчүн аткаруу (өтүнмө ээсинин жеке эсебине берүү/жолдоо)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Блок-схема: знак завершения 107"/>
                        <wps:cNvSpPr/>
                        <wps:spPr>
                          <a:xfrm>
                            <a:off x="401653" y="2401368"/>
                            <a:ext cx="1803162" cy="572568"/>
                          </a:xfrm>
                          <a:prstGeom prst="flowChartTerminator">
                            <a:avLst/>
                          </a:prstGeom>
                        </wps:spPr>
                        <wps:style>
                          <a:lnRef idx="2">
                            <a:schemeClr val="dk1"/>
                          </a:lnRef>
                          <a:fillRef idx="1">
                            <a:schemeClr val="lt1"/>
                          </a:fillRef>
                          <a:effectRef idx="0">
                            <a:schemeClr val="dk1"/>
                          </a:effectRef>
                          <a:fontRef idx="minor">
                            <a:schemeClr val="dk1"/>
                          </a:fontRef>
                        </wps:style>
                        <wps:txbx>
                          <w:txbxContent>
                            <w:p w:rsidR="00621CCF" w:rsidRPr="00621CCF" w:rsidRDefault="00621CCF" w:rsidP="00621CCF">
                              <w:pPr>
                                <w:jc w:val="center"/>
                                <w:rPr>
                                  <w:rFonts w:ascii="Times New Roman" w:hAnsi="Times New Roman" w:cs="Times New Roman"/>
                                  <w:lang w:val="ky-KG"/>
                                </w:rPr>
                              </w:pPr>
                              <w:r>
                                <w:rPr>
                                  <w:rFonts w:ascii="Times New Roman" w:hAnsi="Times New Roman" w:cs="Times New Roman"/>
                                  <w:lang w:val="ky-KG"/>
                                </w:rPr>
                                <w:t>Процедуранын бүтүшү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Прямая со стрелкой 108"/>
                        <wps:cNvCnPr/>
                        <wps:spPr>
                          <a:xfrm>
                            <a:off x="1341690" y="589659"/>
                            <a:ext cx="0" cy="29093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9" name="Прямая со стрелкой 109"/>
                        <wps:cNvCnPr/>
                        <wps:spPr>
                          <a:xfrm>
                            <a:off x="1341690" y="2085173"/>
                            <a:ext cx="0" cy="31655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5050BAA" id="Группа 110" o:spid="_x0000_s1107" style="position:absolute;left:0;text-align:left;margin-left:116.8pt;margin-top:5.35pt;width:201.85pt;height:234.15pt;z-index:251759616" coordsize="25637,29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">
                <v:shape id="Блок-схема: знак завершения 105" o:spid="_x0000_s1108" type="#_x0000_t116" style="position:absolute;left:4614;width:17434;height:5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" fillcolor="white [3201]" strokecolor="black [3200]" strokeweight="1pt">
                  <v:textbox>
                    <w:txbxContent>
                      <w:p w:rsidR="00621CCF" w:rsidRPr="00621CCF" w:rsidRDefault="00621CCF" w:rsidP="00621CCF">
                        <w:pPr>
                          <w:spacing w:line="240" w:lineRule="auto"/>
                          <w:jc w:val="center"/>
                          <w:rPr>
                            <w:rFonts w:ascii="Times New Roman" w:hAnsi="Times New Roman" w:cs="Times New Roman"/>
                            <w:lang w:val="ky-KG"/>
                          </w:rPr>
                        </w:pPr>
                        <w:r>
                          <w:rPr>
                            <w:rFonts w:ascii="Times New Roman" w:hAnsi="Times New Roman" w:cs="Times New Roman"/>
                            <w:lang w:val="ky-KG"/>
                          </w:rPr>
                          <w:t>Процедуранын башталышы</w:t>
                        </w:r>
                      </w:p>
                    </w:txbxContent>
                  </v:textbox>
                </v:shape>
                <v:rect id="Прямоугольник 106" o:spid="_x0000_s1109" style="position:absolute;top:8802;width:25637;height:12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" fillcolor="white [3201]" strokecolor="black [3200]" strokeweight="1pt">
                  <v:textbox>
                    <w:txbxContent>
                      <w:p w:rsidR="00621CCF" w:rsidRPr="00621CCF" w:rsidRDefault="00621CCF" w:rsidP="00621CCF">
                        <w:pPr>
                          <w:spacing w:after="0" w:line="240" w:lineRule="auto"/>
                          <w:jc w:val="center"/>
                          <w:rPr>
                            <w:rFonts w:ascii="Times New Roman" w:hAnsi="Times New Roman" w:cs="Times New Roman"/>
                            <w:sz w:val="24"/>
                          </w:rPr>
                        </w:pPr>
                        <w:r w:rsidRPr="00621CCF">
                          <w:rPr>
                            <w:rFonts w:ascii="Times New Roman" w:hAnsi="Times New Roman" w:cs="Times New Roman"/>
                            <w:sz w:val="24"/>
                          </w:rPr>
                          <w:t>төлөм өтүнүчүн аткаруу (өтүнмө ээсинин жеке эсебине берүү/жолдоо)</w:t>
                        </w:r>
                      </w:p>
                    </w:txbxContent>
                  </v:textbox>
                </v:rect>
                <v:shape id="Блок-схема: знак завершения 107" o:spid="_x0000_s1110" type="#_x0000_t116" style="position:absolute;left:4016;top:24013;width:18032;height:5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" fillcolor="white [3201]" strokecolor="black [3200]" strokeweight="1pt">
                  <v:textbox>
                    <w:txbxContent>
                      <w:p w:rsidR="00621CCF" w:rsidRPr="00621CCF" w:rsidRDefault="00621CCF" w:rsidP="00621CCF">
                        <w:pPr>
                          <w:jc w:val="center"/>
                          <w:rPr>
                            <w:rFonts w:ascii="Times New Roman" w:hAnsi="Times New Roman" w:cs="Times New Roman"/>
                            <w:lang w:val="ky-KG"/>
                          </w:rPr>
                        </w:pPr>
                        <w:r>
                          <w:rPr>
                            <w:rFonts w:ascii="Times New Roman" w:hAnsi="Times New Roman" w:cs="Times New Roman"/>
                            <w:lang w:val="ky-KG"/>
                          </w:rPr>
                          <w:t>Процедуранын бүтүшү</w:t>
                        </w:r>
                      </w:p>
                    </w:txbxContent>
                  </v:textbox>
                </v:shape>
                <v:shape id="Прямая со стрелкой 108" o:spid="_x0000_s1111" type="#_x0000_t32" style="position:absolute;left:13416;top:5896;width:0;height:29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" strokecolor="#5b9bd5 [3204]" strokeweight=".5pt">
                  <v:stroke endarrow="block" joinstyle="miter"/>
                </v:shape>
                <v:shape id="Прямая со стрелкой 109" o:spid="_x0000_s1112" type="#_x0000_t32" style="position:absolute;left:13416;top:20851;width:0;height:31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" strokecolor="#5b9bd5 [3204]" strokeweight=".5pt">
                  <v:stroke endarrow="block" joinstyle="miter"/>
                </v:shape>
              </v:group>
            </w:pict>
          </mc:Fallback>
        </mc:AlternateContent>
      </w:r>
    </w:p>
    <w:p w:rsidR="00923E00" w:rsidRPr="00F50F9B" w:rsidRDefault="00923E00" w:rsidP="004B208B">
      <w:pPr>
        <w:spacing w:after="0" w:line="240" w:lineRule="auto"/>
        <w:contextualSpacing/>
        <w:rPr>
          <w:rFonts w:ascii="Times New Roman" w:hAnsi="Times New Roman" w:cs="Times New Roman"/>
          <w:sz w:val="28"/>
          <w:szCs w:val="28"/>
          <w:lang w:val="ky-KG"/>
        </w:rPr>
      </w:pPr>
    </w:p>
    <w:p w:rsidR="00923E00" w:rsidRPr="00F50F9B" w:rsidRDefault="00923E00" w:rsidP="004B208B">
      <w:pPr>
        <w:spacing w:after="0" w:line="240" w:lineRule="auto"/>
        <w:contextualSpacing/>
        <w:rPr>
          <w:rFonts w:ascii="Times New Roman" w:hAnsi="Times New Roman" w:cs="Times New Roman"/>
          <w:sz w:val="28"/>
          <w:szCs w:val="28"/>
          <w:lang w:val="ky-KG"/>
        </w:rPr>
      </w:pPr>
    </w:p>
    <w:p w:rsidR="00923E00" w:rsidRPr="00F50F9B" w:rsidRDefault="00923E00" w:rsidP="004B208B">
      <w:pPr>
        <w:spacing w:after="0" w:line="240" w:lineRule="auto"/>
        <w:contextualSpacing/>
        <w:rPr>
          <w:rFonts w:ascii="Times New Roman" w:hAnsi="Times New Roman" w:cs="Times New Roman"/>
          <w:sz w:val="28"/>
          <w:szCs w:val="28"/>
          <w:lang w:val="ky-KG"/>
        </w:rPr>
      </w:pPr>
    </w:p>
    <w:p w:rsidR="00923E00" w:rsidRPr="00F50F9B" w:rsidRDefault="00923E00" w:rsidP="004B208B">
      <w:pPr>
        <w:spacing w:after="0" w:line="240" w:lineRule="auto"/>
        <w:contextualSpacing/>
        <w:rPr>
          <w:rFonts w:ascii="Times New Roman" w:hAnsi="Times New Roman" w:cs="Times New Roman"/>
          <w:sz w:val="28"/>
          <w:szCs w:val="28"/>
          <w:lang w:val="ky-KG"/>
        </w:rPr>
      </w:pPr>
    </w:p>
    <w:p w:rsidR="00923E00" w:rsidRPr="00F50F9B" w:rsidRDefault="00923E00" w:rsidP="004B208B">
      <w:pPr>
        <w:spacing w:after="0" w:line="240" w:lineRule="auto"/>
        <w:contextualSpacing/>
        <w:rPr>
          <w:rFonts w:ascii="Times New Roman" w:hAnsi="Times New Roman" w:cs="Times New Roman"/>
          <w:sz w:val="28"/>
          <w:szCs w:val="28"/>
          <w:lang w:val="ky-KG"/>
        </w:rPr>
      </w:pPr>
    </w:p>
    <w:p w:rsidR="00621CCF" w:rsidRPr="00F50F9B" w:rsidRDefault="00923E00" w:rsidP="004B208B">
      <w:pPr>
        <w:tabs>
          <w:tab w:val="left" w:pos="1225"/>
        </w:tabs>
        <w:spacing w:after="0" w:line="240" w:lineRule="auto"/>
        <w:contextualSpacing/>
        <w:rPr>
          <w:rFonts w:ascii="Times New Roman" w:hAnsi="Times New Roman" w:cs="Times New Roman"/>
          <w:sz w:val="28"/>
          <w:szCs w:val="28"/>
          <w:lang w:val="ky-KG"/>
        </w:rPr>
      </w:pPr>
      <w:r w:rsidRPr="00F50F9B">
        <w:rPr>
          <w:rFonts w:ascii="Times New Roman" w:hAnsi="Times New Roman" w:cs="Times New Roman"/>
          <w:sz w:val="28"/>
          <w:szCs w:val="28"/>
          <w:lang w:val="ky-KG"/>
        </w:rPr>
        <w:tab/>
      </w:r>
    </w:p>
    <w:p w:rsidR="00923E00" w:rsidRPr="00F50F9B" w:rsidRDefault="00923E00" w:rsidP="004B208B">
      <w:pPr>
        <w:tabs>
          <w:tab w:val="left" w:pos="1225"/>
        </w:tabs>
        <w:spacing w:after="0" w:line="240" w:lineRule="auto"/>
        <w:contextualSpacing/>
        <w:rPr>
          <w:rFonts w:ascii="Times New Roman" w:hAnsi="Times New Roman" w:cs="Times New Roman"/>
          <w:sz w:val="28"/>
          <w:szCs w:val="28"/>
          <w:lang w:val="ky-KG"/>
        </w:rPr>
      </w:pPr>
    </w:p>
    <w:p w:rsidR="00923E00" w:rsidRPr="00F50F9B" w:rsidRDefault="00923E00" w:rsidP="004B208B">
      <w:pPr>
        <w:tabs>
          <w:tab w:val="left" w:pos="1225"/>
        </w:tabs>
        <w:spacing w:after="0" w:line="240" w:lineRule="auto"/>
        <w:contextualSpacing/>
        <w:rPr>
          <w:rFonts w:ascii="Times New Roman" w:hAnsi="Times New Roman" w:cs="Times New Roman"/>
          <w:sz w:val="28"/>
          <w:szCs w:val="28"/>
          <w:lang w:val="ky-KG"/>
        </w:rPr>
      </w:pPr>
    </w:p>
    <w:p w:rsidR="00923E00" w:rsidRPr="00F50F9B" w:rsidRDefault="00923E00" w:rsidP="004B208B">
      <w:pPr>
        <w:tabs>
          <w:tab w:val="left" w:pos="1225"/>
        </w:tabs>
        <w:spacing w:after="0" w:line="240" w:lineRule="auto"/>
        <w:contextualSpacing/>
        <w:rPr>
          <w:rFonts w:ascii="Times New Roman" w:hAnsi="Times New Roman" w:cs="Times New Roman"/>
          <w:sz w:val="28"/>
          <w:szCs w:val="28"/>
          <w:lang w:val="ky-KG"/>
        </w:rPr>
      </w:pPr>
    </w:p>
    <w:p w:rsidR="00923E00" w:rsidRPr="00F50F9B" w:rsidRDefault="00923E00" w:rsidP="004B208B">
      <w:pPr>
        <w:tabs>
          <w:tab w:val="left" w:pos="1225"/>
        </w:tabs>
        <w:spacing w:after="0" w:line="240" w:lineRule="auto"/>
        <w:contextualSpacing/>
        <w:rPr>
          <w:rFonts w:ascii="Times New Roman" w:hAnsi="Times New Roman" w:cs="Times New Roman"/>
          <w:sz w:val="28"/>
          <w:szCs w:val="28"/>
          <w:lang w:val="ky-KG"/>
        </w:rPr>
      </w:pPr>
    </w:p>
    <w:p w:rsidR="009910B5" w:rsidRPr="00F50F9B" w:rsidRDefault="009910B5" w:rsidP="004B208B">
      <w:pPr>
        <w:tabs>
          <w:tab w:val="left" w:pos="1225"/>
        </w:tabs>
        <w:spacing w:after="0" w:line="240" w:lineRule="auto"/>
        <w:contextualSpacing/>
        <w:jc w:val="center"/>
        <w:rPr>
          <w:rFonts w:ascii="Times New Roman" w:hAnsi="Times New Roman" w:cs="Times New Roman"/>
          <w:b/>
          <w:sz w:val="28"/>
          <w:szCs w:val="28"/>
          <w:lang w:val="ky-KG"/>
        </w:rPr>
      </w:pPr>
    </w:p>
    <w:p w:rsidR="009910B5" w:rsidRPr="00F50F9B" w:rsidRDefault="009910B5" w:rsidP="004B208B">
      <w:pPr>
        <w:tabs>
          <w:tab w:val="left" w:pos="1225"/>
        </w:tabs>
        <w:spacing w:after="0" w:line="240" w:lineRule="auto"/>
        <w:contextualSpacing/>
        <w:jc w:val="center"/>
        <w:rPr>
          <w:rFonts w:ascii="Times New Roman" w:hAnsi="Times New Roman" w:cs="Times New Roman"/>
          <w:b/>
          <w:sz w:val="28"/>
          <w:szCs w:val="28"/>
          <w:lang w:val="ky-KG"/>
        </w:rPr>
      </w:pPr>
    </w:p>
    <w:p w:rsidR="009910B5" w:rsidRPr="00F50F9B" w:rsidRDefault="009910B5" w:rsidP="004B208B">
      <w:pPr>
        <w:tabs>
          <w:tab w:val="left" w:pos="1225"/>
        </w:tabs>
        <w:spacing w:after="0" w:line="240" w:lineRule="auto"/>
        <w:contextualSpacing/>
        <w:jc w:val="center"/>
        <w:rPr>
          <w:rFonts w:ascii="Times New Roman" w:hAnsi="Times New Roman" w:cs="Times New Roman"/>
          <w:b/>
          <w:sz w:val="28"/>
          <w:szCs w:val="28"/>
          <w:lang w:val="ky-KG"/>
        </w:rPr>
      </w:pPr>
    </w:p>
    <w:p w:rsidR="009910B5" w:rsidRPr="00F50F9B" w:rsidRDefault="009910B5" w:rsidP="004B208B">
      <w:pPr>
        <w:tabs>
          <w:tab w:val="left" w:pos="1225"/>
        </w:tabs>
        <w:spacing w:after="0" w:line="240" w:lineRule="auto"/>
        <w:contextualSpacing/>
        <w:jc w:val="center"/>
        <w:rPr>
          <w:rFonts w:ascii="Times New Roman" w:hAnsi="Times New Roman" w:cs="Times New Roman"/>
          <w:b/>
          <w:sz w:val="28"/>
          <w:szCs w:val="28"/>
          <w:lang w:val="ky-KG"/>
        </w:rPr>
      </w:pPr>
    </w:p>
    <w:p w:rsidR="009910B5" w:rsidRPr="00F50F9B" w:rsidRDefault="009910B5" w:rsidP="004B208B">
      <w:pPr>
        <w:tabs>
          <w:tab w:val="left" w:pos="1225"/>
        </w:tabs>
        <w:spacing w:after="0" w:line="240" w:lineRule="auto"/>
        <w:contextualSpacing/>
        <w:jc w:val="center"/>
        <w:rPr>
          <w:rFonts w:ascii="Times New Roman" w:hAnsi="Times New Roman" w:cs="Times New Roman"/>
          <w:b/>
          <w:sz w:val="28"/>
          <w:szCs w:val="28"/>
          <w:lang w:val="ky-KG"/>
        </w:rPr>
      </w:pPr>
    </w:p>
    <w:p w:rsidR="009910B5" w:rsidRPr="00F50F9B" w:rsidRDefault="009910B5" w:rsidP="004B208B">
      <w:pPr>
        <w:tabs>
          <w:tab w:val="left" w:pos="1225"/>
        </w:tabs>
        <w:spacing w:after="0" w:line="240" w:lineRule="auto"/>
        <w:contextualSpacing/>
        <w:jc w:val="center"/>
        <w:rPr>
          <w:rFonts w:ascii="Times New Roman" w:hAnsi="Times New Roman" w:cs="Times New Roman"/>
          <w:b/>
          <w:sz w:val="28"/>
          <w:szCs w:val="28"/>
          <w:lang w:val="ky-KG"/>
        </w:rPr>
      </w:pPr>
    </w:p>
    <w:p w:rsidR="009910B5" w:rsidRPr="00F50F9B" w:rsidRDefault="009910B5" w:rsidP="004B208B">
      <w:pPr>
        <w:tabs>
          <w:tab w:val="left" w:pos="1225"/>
        </w:tabs>
        <w:spacing w:after="0" w:line="240" w:lineRule="auto"/>
        <w:contextualSpacing/>
        <w:jc w:val="center"/>
        <w:rPr>
          <w:rFonts w:ascii="Times New Roman" w:hAnsi="Times New Roman" w:cs="Times New Roman"/>
          <w:b/>
          <w:sz w:val="28"/>
          <w:szCs w:val="28"/>
          <w:lang w:val="ky-KG"/>
        </w:rPr>
      </w:pPr>
    </w:p>
    <w:p w:rsidR="009910B5" w:rsidRPr="00F50F9B" w:rsidRDefault="009910B5" w:rsidP="004B208B">
      <w:pPr>
        <w:tabs>
          <w:tab w:val="left" w:pos="1225"/>
        </w:tabs>
        <w:spacing w:after="0" w:line="240" w:lineRule="auto"/>
        <w:contextualSpacing/>
        <w:jc w:val="center"/>
        <w:rPr>
          <w:rFonts w:ascii="Times New Roman" w:hAnsi="Times New Roman" w:cs="Times New Roman"/>
          <w:b/>
          <w:sz w:val="28"/>
          <w:szCs w:val="28"/>
          <w:lang w:val="ky-KG"/>
        </w:rPr>
      </w:pPr>
    </w:p>
    <w:p w:rsidR="00923E00" w:rsidRPr="00F50F9B" w:rsidRDefault="009910B5" w:rsidP="004B208B">
      <w:pPr>
        <w:tabs>
          <w:tab w:val="left" w:pos="1225"/>
        </w:tabs>
        <w:spacing w:after="0" w:line="240" w:lineRule="auto"/>
        <w:contextualSpacing/>
        <w:jc w:val="center"/>
        <w:rPr>
          <w:rFonts w:ascii="Times New Roman" w:hAnsi="Times New Roman" w:cs="Times New Roman"/>
          <w:b/>
          <w:sz w:val="28"/>
          <w:szCs w:val="28"/>
          <w:lang w:val="ky-KG"/>
        </w:rPr>
      </w:pPr>
      <w:r w:rsidRPr="00F50F9B">
        <w:rPr>
          <w:rFonts w:ascii="Times New Roman" w:hAnsi="Times New Roman" w:cs="Times New Roman"/>
          <w:b/>
          <w:sz w:val="28"/>
          <w:szCs w:val="28"/>
          <w:lang w:val="ky-KG"/>
        </w:rPr>
        <w:t>6</w:t>
      </w:r>
      <w:r w:rsidR="00923E00" w:rsidRPr="00F50F9B">
        <w:rPr>
          <w:rFonts w:ascii="Times New Roman" w:hAnsi="Times New Roman" w:cs="Times New Roman"/>
          <w:b/>
          <w:sz w:val="28"/>
          <w:szCs w:val="28"/>
          <w:lang w:val="ky-KG"/>
        </w:rPr>
        <w:t>. Административдик регламенттин талаптарынын аткарылышын контролдоо</w:t>
      </w:r>
    </w:p>
    <w:p w:rsidR="00923E00" w:rsidRPr="00F50F9B" w:rsidRDefault="00923E00" w:rsidP="009910B5">
      <w:pPr>
        <w:tabs>
          <w:tab w:val="left" w:pos="1225"/>
        </w:tabs>
        <w:spacing w:after="0" w:line="240" w:lineRule="auto"/>
        <w:ind w:firstLine="709"/>
        <w:contextualSpacing/>
        <w:jc w:val="center"/>
        <w:rPr>
          <w:rFonts w:ascii="Times New Roman" w:hAnsi="Times New Roman" w:cs="Times New Roman"/>
          <w:sz w:val="28"/>
          <w:szCs w:val="28"/>
          <w:lang w:val="ky-KG"/>
        </w:rPr>
      </w:pPr>
    </w:p>
    <w:p w:rsidR="00923E00" w:rsidRPr="00F50F9B" w:rsidRDefault="009910B5" w:rsidP="009910B5">
      <w:pPr>
        <w:tabs>
          <w:tab w:val="left" w:pos="1225"/>
        </w:tabs>
        <w:spacing w:after="0" w:line="240" w:lineRule="auto"/>
        <w:ind w:firstLine="709"/>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 xml:space="preserve">6. </w:t>
      </w:r>
      <w:r w:rsidR="00923E00" w:rsidRPr="00F50F9B">
        <w:rPr>
          <w:rFonts w:ascii="Times New Roman" w:hAnsi="Times New Roman" w:cs="Times New Roman"/>
          <w:sz w:val="28"/>
          <w:szCs w:val="28"/>
          <w:lang w:val="ky-KG"/>
        </w:rPr>
        <w:t>Административдик регламенттин талаптарынын аткарылышына ички жана тышкы контроль жүргүзүлөт.</w:t>
      </w:r>
    </w:p>
    <w:p w:rsidR="00923E00" w:rsidRPr="00F50F9B" w:rsidRDefault="00923E00" w:rsidP="009910B5">
      <w:pPr>
        <w:tabs>
          <w:tab w:val="left" w:pos="1225"/>
        </w:tabs>
        <w:spacing w:after="0" w:line="240" w:lineRule="auto"/>
        <w:ind w:firstLine="709"/>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Ички көзөмөл:</w:t>
      </w:r>
    </w:p>
    <w:p w:rsidR="00923E00" w:rsidRPr="00F50F9B" w:rsidRDefault="00923E00" w:rsidP="009910B5">
      <w:pPr>
        <w:tabs>
          <w:tab w:val="left" w:pos="1225"/>
        </w:tabs>
        <w:spacing w:after="0" w:line="240" w:lineRule="auto"/>
        <w:ind w:firstLine="709"/>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 кызмат көрсөтүүчү ведомствого караштуу бөлүмдүн аймактык органынын башкы инженери тарабынан жүргүзүлөт;</w:t>
      </w:r>
    </w:p>
    <w:p w:rsidR="00923E00" w:rsidRPr="00F50F9B" w:rsidRDefault="00923E00" w:rsidP="009910B5">
      <w:pPr>
        <w:tabs>
          <w:tab w:val="left" w:pos="1225"/>
        </w:tabs>
        <w:spacing w:after="0" w:line="240" w:lineRule="auto"/>
        <w:ind w:firstLine="709"/>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 кызмат адамдары жана кызматчылар тарабынан администрациялык регламенттердин жоболорун, ошондой эле кызмат көрсөтүү процессинде кабыл алынган чечимдерди сактоого жана аткарууга үзгүлтүксүз текшерүүлөрдү жүргүзүү жолу менен жүзөгө ашырылат;</w:t>
      </w:r>
    </w:p>
    <w:p w:rsidR="00923E00" w:rsidRPr="00F50F9B" w:rsidRDefault="00923E00" w:rsidP="009910B5">
      <w:pPr>
        <w:tabs>
          <w:tab w:val="left" w:pos="1225"/>
        </w:tabs>
        <w:spacing w:after="0" w:line="240" w:lineRule="auto"/>
        <w:ind w:firstLine="709"/>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 текшерүүлөрдүн мезгилдүүлүгү туруктуу, пландан тышкаркы текшерүүлөр кызматты керектөөчүлөрдүн өтүнүчү боюнча жүргүзүлөт.</w:t>
      </w:r>
    </w:p>
    <w:p w:rsidR="00923E00" w:rsidRPr="00F50F9B" w:rsidRDefault="00923E00" w:rsidP="009910B5">
      <w:pPr>
        <w:tabs>
          <w:tab w:val="left" w:pos="1225"/>
        </w:tabs>
        <w:spacing w:after="0" w:line="240" w:lineRule="auto"/>
        <w:ind w:firstLine="709"/>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Жүргүзүлгөн текшерүүлөрдүн жыйынтыгы боюнча кызматтын административдик регламентинин талаптарынын аныкталган бузууларын четтетүү боюнча чаралар көрүлүп, ошондой эле күнөөлүү адамдарды жоопкерчиликке тартуу маселеси Кыргыз Республикасынын мыйзамдарына ылайык каралат.</w:t>
      </w:r>
    </w:p>
    <w:p w:rsidR="00923E00" w:rsidRPr="00F50F9B" w:rsidRDefault="009910B5" w:rsidP="009910B5">
      <w:pPr>
        <w:tabs>
          <w:tab w:val="left" w:pos="1225"/>
        </w:tabs>
        <w:spacing w:after="0" w:line="240" w:lineRule="auto"/>
        <w:ind w:firstLine="709"/>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 xml:space="preserve">7. </w:t>
      </w:r>
      <w:r w:rsidR="00923E00" w:rsidRPr="00F50F9B">
        <w:rPr>
          <w:rFonts w:ascii="Times New Roman" w:hAnsi="Times New Roman" w:cs="Times New Roman"/>
          <w:sz w:val="28"/>
          <w:szCs w:val="28"/>
          <w:lang w:val="ky-KG"/>
        </w:rPr>
        <w:t>Кызматтын административдик регламентинин талаптарынын аткарылышына тышкы контроль агроөнөр жай комплекси чөйрөсүндөгү ыйгарым укуктуу органдын ведомстволук бөлүмчөсүнүн буйругу менен түзүлгөн комиссия тарабынан жүзөгө ашырылат.</w:t>
      </w:r>
    </w:p>
    <w:p w:rsidR="00923E00" w:rsidRPr="00F50F9B" w:rsidRDefault="00923E00" w:rsidP="009910B5">
      <w:pPr>
        <w:tabs>
          <w:tab w:val="left" w:pos="1225"/>
        </w:tabs>
        <w:spacing w:after="0" w:line="240" w:lineRule="auto"/>
        <w:ind w:firstLine="709"/>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lastRenderedPageBreak/>
        <w:t>а) Комиссиянын жыйынтыгы күбөлүк түрүндө түзүлөт, анда административдик регламентке өзгөртүүлөрдү киргизүү боюнча сунуштар киргизилиши мүмкүн.</w:t>
      </w:r>
    </w:p>
    <w:p w:rsidR="00923E00" w:rsidRPr="00F50F9B" w:rsidRDefault="00923E00" w:rsidP="009910B5">
      <w:pPr>
        <w:tabs>
          <w:tab w:val="left" w:pos="1225"/>
        </w:tabs>
        <w:spacing w:after="0" w:line="240" w:lineRule="auto"/>
        <w:ind w:firstLine="709"/>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б) күбөлүккө кол коюлган күндөн тартып 3 жумушчу күндүн ичинде бул кызматты көрсөтүүчү мекемеге жөнөтүлөт.</w:t>
      </w:r>
    </w:p>
    <w:p w:rsidR="00923E00" w:rsidRPr="00F50F9B" w:rsidRDefault="00923E00" w:rsidP="009910B5">
      <w:pPr>
        <w:tabs>
          <w:tab w:val="left" w:pos="1225"/>
        </w:tabs>
        <w:spacing w:after="0" w:line="240" w:lineRule="auto"/>
        <w:ind w:firstLine="709"/>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Ишти аткарууда бузуулар же орун алган кемчиликтер аныкталган учурда, маалымкат алынган күндөн тартып бир айлык мөөнөттө аларды четтетүү жана бул бузууларга жол берген кызмат адамдарына жана кызматкерлерге тартиптик жана административдик жоопкерчиликке тартуу чаралары көрүлөт.</w:t>
      </w:r>
    </w:p>
    <w:p w:rsidR="00923E00" w:rsidRPr="00F50F9B" w:rsidRDefault="00923E00" w:rsidP="009910B5">
      <w:pPr>
        <w:tabs>
          <w:tab w:val="left" w:pos="1225"/>
        </w:tabs>
        <w:spacing w:after="0" w:line="240" w:lineRule="auto"/>
        <w:ind w:firstLine="709"/>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Зарыл болгон учурда административдик регламентке өзгөртүүлөрдү киргизүү да белгиленген тартипте демилгеленет.</w:t>
      </w:r>
    </w:p>
    <w:p w:rsidR="00923E00" w:rsidRPr="00F50F9B" w:rsidRDefault="00923E00" w:rsidP="009910B5">
      <w:pPr>
        <w:tabs>
          <w:tab w:val="left" w:pos="1225"/>
        </w:tabs>
        <w:spacing w:after="0" w:line="240" w:lineRule="auto"/>
        <w:ind w:firstLine="709"/>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Административдик регламенттин талаптарынын аткарылышына тышкы контроль жылына эки жолу жүргүзүлөт.</w:t>
      </w:r>
    </w:p>
    <w:p w:rsidR="00923E00" w:rsidRPr="00F50F9B" w:rsidRDefault="009910B5" w:rsidP="009910B5">
      <w:pPr>
        <w:tabs>
          <w:tab w:val="left" w:pos="1225"/>
        </w:tabs>
        <w:spacing w:after="0" w:line="240" w:lineRule="auto"/>
        <w:ind w:firstLine="709"/>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 xml:space="preserve">8. </w:t>
      </w:r>
      <w:r w:rsidR="00923E00" w:rsidRPr="00F50F9B">
        <w:rPr>
          <w:rFonts w:ascii="Times New Roman" w:hAnsi="Times New Roman" w:cs="Times New Roman"/>
          <w:sz w:val="28"/>
          <w:szCs w:val="28"/>
          <w:lang w:val="ky-KG"/>
        </w:rPr>
        <w:t>Администрациялык регламенттин талаптарын бузгандыгы үчүн кызмат адамдары жана кызматчылар Кыргыз Республикасынын администрациялык жана эмгек мыйзамдарына ылайык жоопкерчилик тартышат.</w:t>
      </w:r>
    </w:p>
    <w:p w:rsidR="00923E00" w:rsidRPr="00F50F9B" w:rsidRDefault="009910B5" w:rsidP="009910B5">
      <w:pPr>
        <w:tabs>
          <w:tab w:val="left" w:pos="1225"/>
        </w:tabs>
        <w:spacing w:after="0" w:line="240" w:lineRule="auto"/>
        <w:ind w:firstLine="709"/>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 xml:space="preserve">9. </w:t>
      </w:r>
      <w:r w:rsidR="00923E00" w:rsidRPr="00F50F9B">
        <w:rPr>
          <w:rFonts w:ascii="Times New Roman" w:hAnsi="Times New Roman" w:cs="Times New Roman"/>
          <w:sz w:val="28"/>
          <w:szCs w:val="28"/>
          <w:lang w:val="ky-KG"/>
        </w:rPr>
        <w:t xml:space="preserve">Кызмат көрсөтүү же анын бир бөлүгү жеке жана/же юридикалык жактарга аткаруу үчүн аутсорсингге берилген учурда, кызмат көрсөтүүнүн административдик регламентинин талаптарынын сакталышы үчүн жоопкерчилик ушул кызматты көрсөтүүгө жооптуу мекемеде калат. </w:t>
      </w:r>
    </w:p>
    <w:p w:rsidR="009910B5" w:rsidRPr="00F50F9B" w:rsidRDefault="009910B5" w:rsidP="009910B5">
      <w:pPr>
        <w:tabs>
          <w:tab w:val="left" w:pos="1225"/>
        </w:tabs>
        <w:spacing w:after="0" w:line="240" w:lineRule="auto"/>
        <w:ind w:firstLine="709"/>
        <w:contextualSpacing/>
        <w:jc w:val="center"/>
        <w:rPr>
          <w:rFonts w:ascii="Times New Roman" w:hAnsi="Times New Roman" w:cs="Times New Roman"/>
          <w:b/>
          <w:sz w:val="28"/>
          <w:szCs w:val="28"/>
          <w:lang w:val="ky-KG"/>
        </w:rPr>
      </w:pPr>
    </w:p>
    <w:p w:rsidR="00923E00" w:rsidRPr="00F50F9B" w:rsidRDefault="009910B5" w:rsidP="009910B5">
      <w:pPr>
        <w:tabs>
          <w:tab w:val="left" w:pos="1225"/>
        </w:tabs>
        <w:spacing w:after="0" w:line="240" w:lineRule="auto"/>
        <w:contextualSpacing/>
        <w:jc w:val="center"/>
        <w:rPr>
          <w:rFonts w:ascii="Times New Roman" w:hAnsi="Times New Roman" w:cs="Times New Roman"/>
          <w:b/>
          <w:sz w:val="28"/>
          <w:szCs w:val="28"/>
          <w:lang w:val="ky-KG"/>
        </w:rPr>
      </w:pPr>
      <w:r w:rsidRPr="00F50F9B">
        <w:rPr>
          <w:rFonts w:ascii="Times New Roman" w:hAnsi="Times New Roman" w:cs="Times New Roman"/>
          <w:b/>
          <w:sz w:val="28"/>
          <w:szCs w:val="28"/>
          <w:lang w:val="ky-KG"/>
        </w:rPr>
        <w:t>8</w:t>
      </w:r>
      <w:r w:rsidR="00923E00" w:rsidRPr="00F50F9B">
        <w:rPr>
          <w:rFonts w:ascii="Times New Roman" w:hAnsi="Times New Roman" w:cs="Times New Roman"/>
          <w:b/>
          <w:sz w:val="28"/>
          <w:szCs w:val="28"/>
          <w:lang w:val="ky-KG"/>
        </w:rPr>
        <w:t>. Корутунду пункт</w:t>
      </w:r>
    </w:p>
    <w:p w:rsidR="00923E00" w:rsidRPr="00F50F9B" w:rsidRDefault="009910B5" w:rsidP="009910B5">
      <w:pPr>
        <w:tabs>
          <w:tab w:val="left" w:pos="1225"/>
        </w:tabs>
        <w:spacing w:after="0" w:line="240" w:lineRule="auto"/>
        <w:ind w:firstLine="709"/>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 xml:space="preserve">10. </w:t>
      </w:r>
      <w:r w:rsidR="00923E00" w:rsidRPr="00F50F9B">
        <w:rPr>
          <w:rFonts w:ascii="Times New Roman" w:hAnsi="Times New Roman" w:cs="Times New Roman"/>
          <w:sz w:val="28"/>
          <w:szCs w:val="28"/>
          <w:lang w:val="ky-KG"/>
        </w:rPr>
        <w:t>Административдик эрежелер зарылчылыкка жараша Кызматтын стандарты кайра каралып чыгуу менен бир убакта кайра каралууга тийиш.</w:t>
      </w:r>
    </w:p>
    <w:p w:rsidR="009910B5" w:rsidRPr="00F50F9B" w:rsidRDefault="009910B5" w:rsidP="009910B5">
      <w:pPr>
        <w:tabs>
          <w:tab w:val="left" w:pos="1225"/>
        </w:tabs>
        <w:spacing w:after="0" w:line="240" w:lineRule="auto"/>
        <w:ind w:firstLine="709"/>
        <w:contextualSpacing/>
        <w:jc w:val="center"/>
        <w:rPr>
          <w:rFonts w:ascii="Times New Roman" w:hAnsi="Times New Roman" w:cs="Times New Roman"/>
          <w:b/>
          <w:sz w:val="28"/>
          <w:szCs w:val="28"/>
          <w:lang w:val="ky-KG"/>
        </w:rPr>
      </w:pPr>
    </w:p>
    <w:p w:rsidR="00923E00" w:rsidRPr="00F50F9B" w:rsidRDefault="009910B5" w:rsidP="009910B5">
      <w:pPr>
        <w:tabs>
          <w:tab w:val="left" w:pos="1225"/>
        </w:tabs>
        <w:spacing w:after="0" w:line="240" w:lineRule="auto"/>
        <w:contextualSpacing/>
        <w:jc w:val="center"/>
        <w:rPr>
          <w:rFonts w:ascii="Times New Roman" w:hAnsi="Times New Roman" w:cs="Times New Roman"/>
          <w:b/>
          <w:sz w:val="28"/>
          <w:szCs w:val="28"/>
          <w:lang w:val="ky-KG"/>
        </w:rPr>
      </w:pPr>
      <w:r w:rsidRPr="00F50F9B">
        <w:rPr>
          <w:rFonts w:ascii="Times New Roman" w:hAnsi="Times New Roman" w:cs="Times New Roman"/>
          <w:b/>
          <w:sz w:val="28"/>
          <w:szCs w:val="28"/>
          <w:lang w:val="ky-KG"/>
        </w:rPr>
        <w:t>9</w:t>
      </w:r>
      <w:r w:rsidR="00923E00" w:rsidRPr="00F50F9B">
        <w:rPr>
          <w:rFonts w:ascii="Times New Roman" w:hAnsi="Times New Roman" w:cs="Times New Roman"/>
          <w:b/>
          <w:sz w:val="28"/>
          <w:szCs w:val="28"/>
          <w:lang w:val="ky-KG"/>
        </w:rPr>
        <w:t>. Административдик регламенттерди иштеп чыгуучулар</w:t>
      </w:r>
    </w:p>
    <w:p w:rsidR="00923E00" w:rsidRPr="00082B44" w:rsidRDefault="00923E00" w:rsidP="009910B5">
      <w:pPr>
        <w:tabs>
          <w:tab w:val="left" w:pos="1225"/>
        </w:tabs>
        <w:spacing w:after="0" w:line="240" w:lineRule="auto"/>
        <w:ind w:firstLine="709"/>
        <w:contextualSpacing/>
        <w:jc w:val="both"/>
        <w:rPr>
          <w:rFonts w:ascii="Times New Roman" w:hAnsi="Times New Roman" w:cs="Times New Roman"/>
          <w:sz w:val="28"/>
          <w:szCs w:val="28"/>
          <w:lang w:val="ky-KG"/>
        </w:rPr>
      </w:pPr>
      <w:r w:rsidRPr="00F50F9B">
        <w:rPr>
          <w:rFonts w:ascii="Times New Roman" w:hAnsi="Times New Roman" w:cs="Times New Roman"/>
          <w:sz w:val="28"/>
          <w:szCs w:val="28"/>
          <w:lang w:val="ky-KG"/>
        </w:rPr>
        <w:t>Мурзаева Н.Б.- Кыргыз Республикасынын Айыл, суу чарба жана региондук өнүктүрүү министрлигине караштуу Суу ресурстары мамлекеттик агенттигинин административдик колдоо башкармалыгынын башкы адиси.</w:t>
      </w:r>
    </w:p>
    <w:sectPr w:rsidR="00923E00" w:rsidRPr="00082B44" w:rsidSect="004B208B">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24E" w:rsidRDefault="00FF624E" w:rsidP="00A35834">
      <w:pPr>
        <w:spacing w:after="0" w:line="240" w:lineRule="auto"/>
      </w:pPr>
      <w:r>
        <w:separator/>
      </w:r>
    </w:p>
  </w:endnote>
  <w:endnote w:type="continuationSeparator" w:id="0">
    <w:p w:rsidR="00FF624E" w:rsidRDefault="00FF624E" w:rsidP="00A358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5144306"/>
      <w:docPartObj>
        <w:docPartGallery w:val="Page Numbers (Bottom of Page)"/>
        <w:docPartUnique/>
      </w:docPartObj>
    </w:sdtPr>
    <w:sdtEndPr/>
    <w:sdtContent>
      <w:p w:rsidR="00515C9F" w:rsidRDefault="00515C9F" w:rsidP="00515C9F">
        <w:pPr>
          <w:pStyle w:val="a6"/>
          <w:jc w:val="right"/>
        </w:pPr>
        <w:r>
          <w:fldChar w:fldCharType="begin"/>
        </w:r>
        <w:r>
          <w:instrText>PAGE   \* MERGEFORMAT</w:instrText>
        </w:r>
        <w:r>
          <w:fldChar w:fldCharType="separate"/>
        </w:r>
        <w:r w:rsidR="00F50F9B">
          <w:rPr>
            <w:noProof/>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24E" w:rsidRDefault="00FF624E" w:rsidP="00A35834">
      <w:pPr>
        <w:spacing w:after="0" w:line="240" w:lineRule="auto"/>
      </w:pPr>
      <w:r>
        <w:separator/>
      </w:r>
    </w:p>
  </w:footnote>
  <w:footnote w:type="continuationSeparator" w:id="0">
    <w:p w:rsidR="00FF624E" w:rsidRDefault="00FF624E" w:rsidP="00A3583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05B"/>
    <w:rsid w:val="000520F7"/>
    <w:rsid w:val="00082B44"/>
    <w:rsid w:val="000D272D"/>
    <w:rsid w:val="00116BA8"/>
    <w:rsid w:val="00183600"/>
    <w:rsid w:val="001B6FFA"/>
    <w:rsid w:val="001E307E"/>
    <w:rsid w:val="001F3918"/>
    <w:rsid w:val="001F62FB"/>
    <w:rsid w:val="002320F3"/>
    <w:rsid w:val="00256C86"/>
    <w:rsid w:val="002C3D06"/>
    <w:rsid w:val="002E3A1D"/>
    <w:rsid w:val="002F3179"/>
    <w:rsid w:val="002F44EC"/>
    <w:rsid w:val="00360389"/>
    <w:rsid w:val="003B0443"/>
    <w:rsid w:val="00480FF2"/>
    <w:rsid w:val="00497E13"/>
    <w:rsid w:val="004B208B"/>
    <w:rsid w:val="004F1CB2"/>
    <w:rsid w:val="00515C9F"/>
    <w:rsid w:val="005F1486"/>
    <w:rsid w:val="00621CCF"/>
    <w:rsid w:val="006C41C5"/>
    <w:rsid w:val="007875DC"/>
    <w:rsid w:val="007C1DBC"/>
    <w:rsid w:val="007D10EF"/>
    <w:rsid w:val="0087465D"/>
    <w:rsid w:val="00923E00"/>
    <w:rsid w:val="009910B5"/>
    <w:rsid w:val="00A35834"/>
    <w:rsid w:val="00A445EA"/>
    <w:rsid w:val="00A90A22"/>
    <w:rsid w:val="00AB610A"/>
    <w:rsid w:val="00B04FD0"/>
    <w:rsid w:val="00B63390"/>
    <w:rsid w:val="00B878B7"/>
    <w:rsid w:val="00BE3800"/>
    <w:rsid w:val="00C05A2C"/>
    <w:rsid w:val="00CC3E1B"/>
    <w:rsid w:val="00D3286B"/>
    <w:rsid w:val="00DB405B"/>
    <w:rsid w:val="00DC75B9"/>
    <w:rsid w:val="00E15A83"/>
    <w:rsid w:val="00E23831"/>
    <w:rsid w:val="00E568D2"/>
    <w:rsid w:val="00E8702F"/>
    <w:rsid w:val="00EB5E7B"/>
    <w:rsid w:val="00EC27FF"/>
    <w:rsid w:val="00F11BD7"/>
    <w:rsid w:val="00F50577"/>
    <w:rsid w:val="00F50F9B"/>
    <w:rsid w:val="00FC74EC"/>
    <w:rsid w:val="00FF6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B3EC3"/>
  <w15:chartTrackingRefBased/>
  <w15:docId w15:val="{6C08241E-0CE2-467C-9BDE-3D092E0D3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F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90A2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A3583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35834"/>
  </w:style>
  <w:style w:type="paragraph" w:styleId="a6">
    <w:name w:val="footer"/>
    <w:basedOn w:val="a"/>
    <w:link w:val="a7"/>
    <w:uiPriority w:val="99"/>
    <w:unhideWhenUsed/>
    <w:rsid w:val="00A3583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35834"/>
  </w:style>
  <w:style w:type="paragraph" w:styleId="HTML">
    <w:name w:val="HTML Preformatted"/>
    <w:basedOn w:val="a"/>
    <w:link w:val="HTML0"/>
    <w:uiPriority w:val="99"/>
    <w:semiHidden/>
    <w:unhideWhenUsed/>
    <w:rsid w:val="00E8702F"/>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E8702F"/>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6263">
      <w:bodyDiv w:val="1"/>
      <w:marLeft w:val="0"/>
      <w:marRight w:val="0"/>
      <w:marTop w:val="0"/>
      <w:marBottom w:val="0"/>
      <w:divBdr>
        <w:top w:val="none" w:sz="0" w:space="0" w:color="auto"/>
        <w:left w:val="none" w:sz="0" w:space="0" w:color="auto"/>
        <w:bottom w:val="none" w:sz="0" w:space="0" w:color="auto"/>
        <w:right w:val="none" w:sz="0" w:space="0" w:color="auto"/>
      </w:divBdr>
    </w:div>
    <w:div w:id="92288493">
      <w:bodyDiv w:val="1"/>
      <w:marLeft w:val="0"/>
      <w:marRight w:val="0"/>
      <w:marTop w:val="0"/>
      <w:marBottom w:val="0"/>
      <w:divBdr>
        <w:top w:val="none" w:sz="0" w:space="0" w:color="auto"/>
        <w:left w:val="none" w:sz="0" w:space="0" w:color="auto"/>
        <w:bottom w:val="none" w:sz="0" w:space="0" w:color="auto"/>
        <w:right w:val="none" w:sz="0" w:space="0" w:color="auto"/>
      </w:divBdr>
    </w:div>
    <w:div w:id="151458759">
      <w:bodyDiv w:val="1"/>
      <w:marLeft w:val="0"/>
      <w:marRight w:val="0"/>
      <w:marTop w:val="0"/>
      <w:marBottom w:val="0"/>
      <w:divBdr>
        <w:top w:val="none" w:sz="0" w:space="0" w:color="auto"/>
        <w:left w:val="none" w:sz="0" w:space="0" w:color="auto"/>
        <w:bottom w:val="none" w:sz="0" w:space="0" w:color="auto"/>
        <w:right w:val="none" w:sz="0" w:space="0" w:color="auto"/>
      </w:divBdr>
      <w:divsChild>
        <w:div w:id="1104575868">
          <w:marLeft w:val="0"/>
          <w:marRight w:val="0"/>
          <w:marTop w:val="0"/>
          <w:marBottom w:val="0"/>
          <w:divBdr>
            <w:top w:val="none" w:sz="0" w:space="0" w:color="auto"/>
            <w:left w:val="none" w:sz="0" w:space="0" w:color="auto"/>
            <w:bottom w:val="none" w:sz="0" w:space="0" w:color="auto"/>
            <w:right w:val="none" w:sz="0" w:space="0" w:color="auto"/>
          </w:divBdr>
        </w:div>
      </w:divsChild>
    </w:div>
    <w:div w:id="184562411">
      <w:bodyDiv w:val="1"/>
      <w:marLeft w:val="0"/>
      <w:marRight w:val="0"/>
      <w:marTop w:val="0"/>
      <w:marBottom w:val="0"/>
      <w:divBdr>
        <w:top w:val="none" w:sz="0" w:space="0" w:color="auto"/>
        <w:left w:val="none" w:sz="0" w:space="0" w:color="auto"/>
        <w:bottom w:val="none" w:sz="0" w:space="0" w:color="auto"/>
        <w:right w:val="none" w:sz="0" w:space="0" w:color="auto"/>
      </w:divBdr>
    </w:div>
    <w:div w:id="305210530">
      <w:bodyDiv w:val="1"/>
      <w:marLeft w:val="0"/>
      <w:marRight w:val="0"/>
      <w:marTop w:val="0"/>
      <w:marBottom w:val="0"/>
      <w:divBdr>
        <w:top w:val="none" w:sz="0" w:space="0" w:color="auto"/>
        <w:left w:val="none" w:sz="0" w:space="0" w:color="auto"/>
        <w:bottom w:val="none" w:sz="0" w:space="0" w:color="auto"/>
        <w:right w:val="none" w:sz="0" w:space="0" w:color="auto"/>
      </w:divBdr>
    </w:div>
    <w:div w:id="328487867">
      <w:bodyDiv w:val="1"/>
      <w:marLeft w:val="0"/>
      <w:marRight w:val="0"/>
      <w:marTop w:val="0"/>
      <w:marBottom w:val="0"/>
      <w:divBdr>
        <w:top w:val="none" w:sz="0" w:space="0" w:color="auto"/>
        <w:left w:val="none" w:sz="0" w:space="0" w:color="auto"/>
        <w:bottom w:val="none" w:sz="0" w:space="0" w:color="auto"/>
        <w:right w:val="none" w:sz="0" w:space="0" w:color="auto"/>
      </w:divBdr>
    </w:div>
    <w:div w:id="392199434">
      <w:bodyDiv w:val="1"/>
      <w:marLeft w:val="0"/>
      <w:marRight w:val="0"/>
      <w:marTop w:val="0"/>
      <w:marBottom w:val="0"/>
      <w:divBdr>
        <w:top w:val="none" w:sz="0" w:space="0" w:color="auto"/>
        <w:left w:val="none" w:sz="0" w:space="0" w:color="auto"/>
        <w:bottom w:val="none" w:sz="0" w:space="0" w:color="auto"/>
        <w:right w:val="none" w:sz="0" w:space="0" w:color="auto"/>
      </w:divBdr>
    </w:div>
    <w:div w:id="418059308">
      <w:bodyDiv w:val="1"/>
      <w:marLeft w:val="0"/>
      <w:marRight w:val="0"/>
      <w:marTop w:val="0"/>
      <w:marBottom w:val="0"/>
      <w:divBdr>
        <w:top w:val="none" w:sz="0" w:space="0" w:color="auto"/>
        <w:left w:val="none" w:sz="0" w:space="0" w:color="auto"/>
        <w:bottom w:val="none" w:sz="0" w:space="0" w:color="auto"/>
        <w:right w:val="none" w:sz="0" w:space="0" w:color="auto"/>
      </w:divBdr>
    </w:div>
    <w:div w:id="559175518">
      <w:bodyDiv w:val="1"/>
      <w:marLeft w:val="0"/>
      <w:marRight w:val="0"/>
      <w:marTop w:val="0"/>
      <w:marBottom w:val="0"/>
      <w:divBdr>
        <w:top w:val="none" w:sz="0" w:space="0" w:color="auto"/>
        <w:left w:val="none" w:sz="0" w:space="0" w:color="auto"/>
        <w:bottom w:val="none" w:sz="0" w:space="0" w:color="auto"/>
        <w:right w:val="none" w:sz="0" w:space="0" w:color="auto"/>
      </w:divBdr>
    </w:div>
    <w:div w:id="576398768">
      <w:bodyDiv w:val="1"/>
      <w:marLeft w:val="0"/>
      <w:marRight w:val="0"/>
      <w:marTop w:val="0"/>
      <w:marBottom w:val="0"/>
      <w:divBdr>
        <w:top w:val="none" w:sz="0" w:space="0" w:color="auto"/>
        <w:left w:val="none" w:sz="0" w:space="0" w:color="auto"/>
        <w:bottom w:val="none" w:sz="0" w:space="0" w:color="auto"/>
        <w:right w:val="none" w:sz="0" w:space="0" w:color="auto"/>
      </w:divBdr>
    </w:div>
    <w:div w:id="594554513">
      <w:bodyDiv w:val="1"/>
      <w:marLeft w:val="0"/>
      <w:marRight w:val="0"/>
      <w:marTop w:val="0"/>
      <w:marBottom w:val="0"/>
      <w:divBdr>
        <w:top w:val="none" w:sz="0" w:space="0" w:color="auto"/>
        <w:left w:val="none" w:sz="0" w:space="0" w:color="auto"/>
        <w:bottom w:val="none" w:sz="0" w:space="0" w:color="auto"/>
        <w:right w:val="none" w:sz="0" w:space="0" w:color="auto"/>
      </w:divBdr>
    </w:div>
    <w:div w:id="930430323">
      <w:bodyDiv w:val="1"/>
      <w:marLeft w:val="0"/>
      <w:marRight w:val="0"/>
      <w:marTop w:val="0"/>
      <w:marBottom w:val="0"/>
      <w:divBdr>
        <w:top w:val="none" w:sz="0" w:space="0" w:color="auto"/>
        <w:left w:val="none" w:sz="0" w:space="0" w:color="auto"/>
        <w:bottom w:val="none" w:sz="0" w:space="0" w:color="auto"/>
        <w:right w:val="none" w:sz="0" w:space="0" w:color="auto"/>
      </w:divBdr>
      <w:divsChild>
        <w:div w:id="262417229">
          <w:marLeft w:val="0"/>
          <w:marRight w:val="0"/>
          <w:marTop w:val="0"/>
          <w:marBottom w:val="0"/>
          <w:divBdr>
            <w:top w:val="none" w:sz="0" w:space="0" w:color="auto"/>
            <w:left w:val="none" w:sz="0" w:space="0" w:color="auto"/>
            <w:bottom w:val="none" w:sz="0" w:space="0" w:color="auto"/>
            <w:right w:val="none" w:sz="0" w:space="0" w:color="auto"/>
          </w:divBdr>
        </w:div>
      </w:divsChild>
    </w:div>
    <w:div w:id="952441599">
      <w:bodyDiv w:val="1"/>
      <w:marLeft w:val="0"/>
      <w:marRight w:val="0"/>
      <w:marTop w:val="0"/>
      <w:marBottom w:val="0"/>
      <w:divBdr>
        <w:top w:val="none" w:sz="0" w:space="0" w:color="auto"/>
        <w:left w:val="none" w:sz="0" w:space="0" w:color="auto"/>
        <w:bottom w:val="none" w:sz="0" w:space="0" w:color="auto"/>
        <w:right w:val="none" w:sz="0" w:space="0" w:color="auto"/>
      </w:divBdr>
    </w:div>
    <w:div w:id="1100099640">
      <w:bodyDiv w:val="1"/>
      <w:marLeft w:val="0"/>
      <w:marRight w:val="0"/>
      <w:marTop w:val="0"/>
      <w:marBottom w:val="0"/>
      <w:divBdr>
        <w:top w:val="none" w:sz="0" w:space="0" w:color="auto"/>
        <w:left w:val="none" w:sz="0" w:space="0" w:color="auto"/>
        <w:bottom w:val="none" w:sz="0" w:space="0" w:color="auto"/>
        <w:right w:val="none" w:sz="0" w:space="0" w:color="auto"/>
      </w:divBdr>
    </w:div>
    <w:div w:id="1125659083">
      <w:bodyDiv w:val="1"/>
      <w:marLeft w:val="0"/>
      <w:marRight w:val="0"/>
      <w:marTop w:val="0"/>
      <w:marBottom w:val="0"/>
      <w:divBdr>
        <w:top w:val="none" w:sz="0" w:space="0" w:color="auto"/>
        <w:left w:val="none" w:sz="0" w:space="0" w:color="auto"/>
        <w:bottom w:val="none" w:sz="0" w:space="0" w:color="auto"/>
        <w:right w:val="none" w:sz="0" w:space="0" w:color="auto"/>
      </w:divBdr>
    </w:div>
    <w:div w:id="1208420254">
      <w:bodyDiv w:val="1"/>
      <w:marLeft w:val="0"/>
      <w:marRight w:val="0"/>
      <w:marTop w:val="0"/>
      <w:marBottom w:val="0"/>
      <w:divBdr>
        <w:top w:val="none" w:sz="0" w:space="0" w:color="auto"/>
        <w:left w:val="none" w:sz="0" w:space="0" w:color="auto"/>
        <w:bottom w:val="none" w:sz="0" w:space="0" w:color="auto"/>
        <w:right w:val="none" w:sz="0" w:space="0" w:color="auto"/>
      </w:divBdr>
    </w:div>
    <w:div w:id="1368332813">
      <w:bodyDiv w:val="1"/>
      <w:marLeft w:val="0"/>
      <w:marRight w:val="0"/>
      <w:marTop w:val="0"/>
      <w:marBottom w:val="0"/>
      <w:divBdr>
        <w:top w:val="none" w:sz="0" w:space="0" w:color="auto"/>
        <w:left w:val="none" w:sz="0" w:space="0" w:color="auto"/>
        <w:bottom w:val="none" w:sz="0" w:space="0" w:color="auto"/>
        <w:right w:val="none" w:sz="0" w:space="0" w:color="auto"/>
      </w:divBdr>
    </w:div>
    <w:div w:id="1381704890">
      <w:bodyDiv w:val="1"/>
      <w:marLeft w:val="0"/>
      <w:marRight w:val="0"/>
      <w:marTop w:val="0"/>
      <w:marBottom w:val="0"/>
      <w:divBdr>
        <w:top w:val="none" w:sz="0" w:space="0" w:color="auto"/>
        <w:left w:val="none" w:sz="0" w:space="0" w:color="auto"/>
        <w:bottom w:val="none" w:sz="0" w:space="0" w:color="auto"/>
        <w:right w:val="none" w:sz="0" w:space="0" w:color="auto"/>
      </w:divBdr>
    </w:div>
    <w:div w:id="1547599289">
      <w:bodyDiv w:val="1"/>
      <w:marLeft w:val="0"/>
      <w:marRight w:val="0"/>
      <w:marTop w:val="0"/>
      <w:marBottom w:val="0"/>
      <w:divBdr>
        <w:top w:val="none" w:sz="0" w:space="0" w:color="auto"/>
        <w:left w:val="none" w:sz="0" w:space="0" w:color="auto"/>
        <w:bottom w:val="none" w:sz="0" w:space="0" w:color="auto"/>
        <w:right w:val="none" w:sz="0" w:space="0" w:color="auto"/>
      </w:divBdr>
    </w:div>
    <w:div w:id="1584224245">
      <w:bodyDiv w:val="1"/>
      <w:marLeft w:val="0"/>
      <w:marRight w:val="0"/>
      <w:marTop w:val="0"/>
      <w:marBottom w:val="0"/>
      <w:divBdr>
        <w:top w:val="none" w:sz="0" w:space="0" w:color="auto"/>
        <w:left w:val="none" w:sz="0" w:space="0" w:color="auto"/>
        <w:bottom w:val="none" w:sz="0" w:space="0" w:color="auto"/>
        <w:right w:val="none" w:sz="0" w:space="0" w:color="auto"/>
      </w:divBdr>
    </w:div>
    <w:div w:id="1688211744">
      <w:bodyDiv w:val="1"/>
      <w:marLeft w:val="0"/>
      <w:marRight w:val="0"/>
      <w:marTop w:val="0"/>
      <w:marBottom w:val="0"/>
      <w:divBdr>
        <w:top w:val="none" w:sz="0" w:space="0" w:color="auto"/>
        <w:left w:val="none" w:sz="0" w:space="0" w:color="auto"/>
        <w:bottom w:val="none" w:sz="0" w:space="0" w:color="auto"/>
        <w:right w:val="none" w:sz="0" w:space="0" w:color="auto"/>
      </w:divBdr>
    </w:div>
    <w:div w:id="1937513013">
      <w:bodyDiv w:val="1"/>
      <w:marLeft w:val="0"/>
      <w:marRight w:val="0"/>
      <w:marTop w:val="0"/>
      <w:marBottom w:val="0"/>
      <w:divBdr>
        <w:top w:val="none" w:sz="0" w:space="0" w:color="auto"/>
        <w:left w:val="none" w:sz="0" w:space="0" w:color="auto"/>
        <w:bottom w:val="none" w:sz="0" w:space="0" w:color="auto"/>
        <w:right w:val="none" w:sz="0" w:space="0" w:color="auto"/>
      </w:divBdr>
    </w:div>
    <w:div w:id="196688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Pages>
  <Words>2123</Words>
  <Characters>12107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Водного Хозяйства</Company>
  <LinksUpToDate>false</LinksUpToDate>
  <CharactersWithSpaces>14202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cp:lastModifiedBy>
  <cp:revision>16</cp:revision>
  <dcterms:created xsi:type="dcterms:W3CDTF">2021-11-18T08:24:00Z</dcterms:created>
  <dcterms:modified xsi:type="dcterms:W3CDTF">2021-12-01T12:24:00Z</dcterms:modified>
</cp:coreProperties>
</file>